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7"/>
        <w:gridCol w:w="304"/>
        <w:gridCol w:w="261"/>
        <w:gridCol w:w="600"/>
        <w:gridCol w:w="1038"/>
        <w:gridCol w:w="255"/>
        <w:gridCol w:w="2687"/>
        <w:gridCol w:w="664"/>
        <w:gridCol w:w="831"/>
        <w:gridCol w:w="1868"/>
      </w:tblGrid>
      <w:tr w:rsidR="00A72488" w:rsidRPr="003532EF">
        <w:trPr>
          <w:cantSplit/>
          <w:trHeight w:val="485"/>
        </w:trPr>
        <w:tc>
          <w:tcPr>
            <w:tcW w:w="1057" w:type="dxa"/>
            <w:tcBorders>
              <w:bottom w:val="single" w:sz="4" w:space="0" w:color="auto"/>
            </w:tcBorders>
            <w:vAlign w:val="center"/>
          </w:tcPr>
          <w:p w:rsidR="00A72488" w:rsidRPr="003532EF" w:rsidRDefault="00A72488" w:rsidP="00A72488">
            <w:pPr>
              <w:pStyle w:val="Ttulo"/>
              <w:spacing w:line="360" w:lineRule="auto"/>
              <w:jc w:val="left"/>
              <w:rPr>
                <w:rFonts w:ascii="Arial" w:hAnsi="Arial" w:cs="Arial"/>
                <w:u w:val="none"/>
              </w:rPr>
            </w:pPr>
            <w:bookmarkStart w:id="0" w:name="_GoBack"/>
            <w:bookmarkEnd w:id="0"/>
            <w:r w:rsidRPr="003532EF">
              <w:rPr>
                <w:rFonts w:ascii="Arial" w:hAnsi="Arial" w:cs="Arial"/>
                <w:sz w:val="22"/>
                <w:szCs w:val="22"/>
                <w:u w:val="none"/>
              </w:rPr>
              <w:t xml:space="preserve">D. / Dª  </w:t>
            </w:r>
          </w:p>
        </w:tc>
        <w:tc>
          <w:tcPr>
            <w:tcW w:w="5809" w:type="dxa"/>
            <w:gridSpan w:val="7"/>
            <w:tcBorders>
              <w:bottom w:val="single" w:sz="4" w:space="0" w:color="auto"/>
            </w:tcBorders>
          </w:tcPr>
          <w:p w:rsidR="00A72488" w:rsidRPr="003532EF" w:rsidRDefault="00A72488" w:rsidP="00A72488">
            <w:pPr>
              <w:pStyle w:val="Ttulo"/>
              <w:spacing w:line="360" w:lineRule="auto"/>
              <w:jc w:val="left"/>
              <w:rPr>
                <w:rFonts w:ascii="Arial" w:hAnsi="Arial" w:cs="Arial"/>
              </w:rPr>
            </w:pPr>
          </w:p>
        </w:tc>
        <w:tc>
          <w:tcPr>
            <w:tcW w:w="831" w:type="dxa"/>
            <w:tcBorders>
              <w:bottom w:val="single" w:sz="4" w:space="0" w:color="auto"/>
            </w:tcBorders>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sz w:val="22"/>
                <w:szCs w:val="22"/>
                <w:u w:val="none"/>
              </w:rPr>
              <w:t xml:space="preserve">DNI Nº                  </w:t>
            </w:r>
          </w:p>
        </w:tc>
        <w:tc>
          <w:tcPr>
            <w:tcW w:w="1868" w:type="dxa"/>
            <w:tcBorders>
              <w:bottom w:val="single" w:sz="4" w:space="0" w:color="auto"/>
            </w:tcBorders>
          </w:tcPr>
          <w:p w:rsidR="00A72488" w:rsidRPr="003532EF" w:rsidRDefault="00A72488" w:rsidP="00A72488">
            <w:pPr>
              <w:pStyle w:val="Ttulo"/>
              <w:spacing w:line="360" w:lineRule="auto"/>
              <w:jc w:val="left"/>
              <w:rPr>
                <w:rFonts w:ascii="Arial" w:hAnsi="Arial" w:cs="Arial"/>
              </w:rPr>
            </w:pPr>
          </w:p>
        </w:tc>
      </w:tr>
      <w:tr w:rsidR="00A72488" w:rsidRPr="003D5162">
        <w:trPr>
          <w:cantSplit/>
          <w:trHeight w:val="577"/>
        </w:trPr>
        <w:tc>
          <w:tcPr>
            <w:tcW w:w="9565" w:type="dxa"/>
            <w:gridSpan w:val="10"/>
            <w:tcBorders>
              <w:top w:val="single" w:sz="4" w:space="0" w:color="auto"/>
              <w:left w:val="single" w:sz="4" w:space="0" w:color="auto"/>
              <w:bottom w:val="single" w:sz="4" w:space="0" w:color="auto"/>
            </w:tcBorders>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szCs w:val="22"/>
                <w:u w:val="none"/>
              </w:rPr>
              <w:t>ACTUANDO EN NOMBRE PROPIO ó EN REPRESENTACIÓN DE LA EMPRESA MERCANTIL</w:t>
            </w:r>
          </w:p>
        </w:tc>
      </w:tr>
      <w:tr w:rsidR="00A72488" w:rsidRPr="003532EF">
        <w:trPr>
          <w:cantSplit/>
          <w:trHeight w:val="557"/>
        </w:trPr>
        <w:tc>
          <w:tcPr>
            <w:tcW w:w="1361" w:type="dxa"/>
            <w:gridSpan w:val="2"/>
            <w:tcBorders>
              <w:top w:val="single" w:sz="4" w:space="0" w:color="auto"/>
            </w:tcBorders>
            <w:vAlign w:val="center"/>
          </w:tcPr>
          <w:p w:rsidR="00A72488" w:rsidRPr="003532EF" w:rsidRDefault="00A72488" w:rsidP="00A72488">
            <w:pPr>
              <w:pStyle w:val="Ttulo"/>
              <w:spacing w:line="360" w:lineRule="auto"/>
              <w:rPr>
                <w:rFonts w:ascii="Arial" w:hAnsi="Arial" w:cs="Arial"/>
                <w:sz w:val="22"/>
                <w:u w:val="none"/>
              </w:rPr>
            </w:pPr>
            <w:r w:rsidRPr="003532EF">
              <w:rPr>
                <w:rFonts w:ascii="Arial" w:hAnsi="Arial" w:cs="Arial"/>
                <w:sz w:val="22"/>
                <w:u w:val="none"/>
              </w:rPr>
              <w:t>EMPRESA</w:t>
            </w:r>
          </w:p>
        </w:tc>
        <w:tc>
          <w:tcPr>
            <w:tcW w:w="5505" w:type="dxa"/>
            <w:gridSpan w:val="6"/>
            <w:tcBorders>
              <w:top w:val="single" w:sz="4" w:space="0" w:color="auto"/>
            </w:tcBorders>
            <w:vAlign w:val="center"/>
          </w:tcPr>
          <w:p w:rsidR="00A72488" w:rsidRPr="003532EF" w:rsidRDefault="00A72488" w:rsidP="00A72488">
            <w:pPr>
              <w:pStyle w:val="Ttulo"/>
              <w:spacing w:line="360" w:lineRule="auto"/>
              <w:jc w:val="left"/>
              <w:rPr>
                <w:rFonts w:ascii="Arial" w:hAnsi="Arial" w:cs="Arial"/>
                <w:sz w:val="22"/>
                <w:u w:val="none"/>
              </w:rPr>
            </w:pPr>
          </w:p>
        </w:tc>
        <w:tc>
          <w:tcPr>
            <w:tcW w:w="831" w:type="dxa"/>
            <w:tcBorders>
              <w:top w:val="single" w:sz="4" w:space="0" w:color="auto"/>
            </w:tcBorders>
            <w:vAlign w:val="center"/>
          </w:tcPr>
          <w:p w:rsidR="00A72488" w:rsidRPr="003532EF" w:rsidRDefault="00A72488" w:rsidP="00A72488">
            <w:pPr>
              <w:pStyle w:val="Ttulo"/>
              <w:spacing w:line="360" w:lineRule="auto"/>
              <w:jc w:val="left"/>
              <w:rPr>
                <w:rFonts w:ascii="Arial" w:hAnsi="Arial" w:cs="Arial"/>
                <w:sz w:val="22"/>
                <w:u w:val="none"/>
              </w:rPr>
            </w:pPr>
            <w:r w:rsidRPr="003532EF">
              <w:rPr>
                <w:rFonts w:ascii="Arial" w:hAnsi="Arial" w:cs="Arial"/>
                <w:sz w:val="22"/>
                <w:u w:val="none"/>
              </w:rPr>
              <w:t>CIF Nº</w:t>
            </w:r>
          </w:p>
        </w:tc>
        <w:tc>
          <w:tcPr>
            <w:tcW w:w="1868" w:type="dxa"/>
            <w:tcBorders>
              <w:top w:val="single" w:sz="4" w:space="0" w:color="auto"/>
            </w:tcBorders>
            <w:vAlign w:val="center"/>
          </w:tcPr>
          <w:p w:rsidR="00A72488" w:rsidRPr="003532EF" w:rsidRDefault="00A72488" w:rsidP="00A72488">
            <w:pPr>
              <w:pStyle w:val="Ttulo"/>
              <w:spacing w:line="360" w:lineRule="auto"/>
              <w:jc w:val="left"/>
              <w:rPr>
                <w:rFonts w:ascii="Arial" w:hAnsi="Arial" w:cs="Arial"/>
                <w:sz w:val="22"/>
                <w:u w:val="none"/>
              </w:rPr>
            </w:pPr>
          </w:p>
        </w:tc>
      </w:tr>
      <w:tr w:rsidR="00A72488" w:rsidRPr="003532EF">
        <w:trPr>
          <w:cantSplit/>
          <w:trHeight w:val="618"/>
        </w:trPr>
        <w:tc>
          <w:tcPr>
            <w:tcW w:w="2222" w:type="dxa"/>
            <w:gridSpan w:val="4"/>
            <w:tcBorders>
              <w:top w:val="single" w:sz="4" w:space="0" w:color="auto"/>
              <w:left w:val="single" w:sz="4" w:space="0" w:color="auto"/>
              <w:bottom w:val="single" w:sz="4" w:space="0" w:color="auto"/>
              <w:right w:val="single" w:sz="4" w:space="0" w:color="auto"/>
            </w:tcBorders>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sz w:val="22"/>
                <w:szCs w:val="22"/>
                <w:u w:val="none"/>
              </w:rPr>
              <w:t xml:space="preserve">DOMICILIO </w:t>
            </w:r>
          </w:p>
        </w:tc>
        <w:tc>
          <w:tcPr>
            <w:tcW w:w="7343" w:type="dxa"/>
            <w:gridSpan w:val="6"/>
            <w:tcBorders>
              <w:left w:val="single" w:sz="4" w:space="0" w:color="auto"/>
            </w:tcBorders>
          </w:tcPr>
          <w:p w:rsidR="00A72488" w:rsidRPr="003532EF" w:rsidRDefault="00A72488" w:rsidP="00A72488">
            <w:pPr>
              <w:pStyle w:val="Ttulo"/>
              <w:spacing w:line="360" w:lineRule="auto"/>
              <w:ind w:left="1822"/>
              <w:jc w:val="left"/>
              <w:rPr>
                <w:rFonts w:ascii="Arial" w:hAnsi="Arial" w:cs="Arial"/>
                <w:u w:val="none"/>
              </w:rPr>
            </w:pPr>
          </w:p>
        </w:tc>
      </w:tr>
      <w:tr w:rsidR="00A72488" w:rsidRPr="003532EF">
        <w:trPr>
          <w:trHeight w:val="617"/>
        </w:trPr>
        <w:tc>
          <w:tcPr>
            <w:tcW w:w="1057" w:type="dxa"/>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u w:val="none"/>
              </w:rPr>
              <w:t>Nº</w:t>
            </w:r>
          </w:p>
        </w:tc>
        <w:tc>
          <w:tcPr>
            <w:tcW w:w="1165" w:type="dxa"/>
            <w:gridSpan w:val="3"/>
            <w:vAlign w:val="center"/>
          </w:tcPr>
          <w:p w:rsidR="00A72488" w:rsidRPr="003532EF" w:rsidRDefault="00A72488" w:rsidP="00A72488">
            <w:pPr>
              <w:pStyle w:val="Ttulo"/>
              <w:spacing w:line="360" w:lineRule="auto"/>
              <w:jc w:val="left"/>
              <w:rPr>
                <w:rFonts w:ascii="Arial" w:hAnsi="Arial" w:cs="Arial"/>
                <w:u w:val="none"/>
              </w:rPr>
            </w:pPr>
          </w:p>
        </w:tc>
        <w:tc>
          <w:tcPr>
            <w:tcW w:w="1293" w:type="dxa"/>
            <w:gridSpan w:val="2"/>
            <w:vAlign w:val="center"/>
          </w:tcPr>
          <w:p w:rsidR="00A72488" w:rsidRPr="003532EF" w:rsidRDefault="00593631" w:rsidP="00A72488">
            <w:pPr>
              <w:pStyle w:val="Ttulo"/>
              <w:spacing w:line="360" w:lineRule="auto"/>
              <w:jc w:val="left"/>
              <w:rPr>
                <w:rFonts w:ascii="Arial" w:hAnsi="Arial" w:cs="Arial"/>
                <w:u w:val="none"/>
              </w:rPr>
            </w:pPr>
            <w:r>
              <w:rPr>
                <w:rFonts w:ascii="Arial" w:hAnsi="Arial" w:cs="Arial"/>
                <w:u w:val="none"/>
              </w:rPr>
              <w:t>MUNICIPIO</w:t>
            </w:r>
          </w:p>
        </w:tc>
        <w:tc>
          <w:tcPr>
            <w:tcW w:w="6050" w:type="dxa"/>
            <w:gridSpan w:val="4"/>
            <w:vAlign w:val="center"/>
          </w:tcPr>
          <w:p w:rsidR="00A72488" w:rsidRPr="003532EF" w:rsidRDefault="00A72488" w:rsidP="00A72488">
            <w:pPr>
              <w:pStyle w:val="Ttulo"/>
              <w:spacing w:line="360" w:lineRule="auto"/>
              <w:jc w:val="left"/>
              <w:rPr>
                <w:rFonts w:ascii="Arial" w:hAnsi="Arial" w:cs="Arial"/>
              </w:rPr>
            </w:pPr>
          </w:p>
        </w:tc>
      </w:tr>
      <w:tr w:rsidR="00A72488" w:rsidRPr="003532EF">
        <w:trPr>
          <w:cantSplit/>
          <w:trHeight w:val="710"/>
        </w:trPr>
        <w:tc>
          <w:tcPr>
            <w:tcW w:w="1622" w:type="dxa"/>
            <w:gridSpan w:val="3"/>
            <w:vAlign w:val="center"/>
          </w:tcPr>
          <w:p w:rsidR="00A72488" w:rsidRPr="003532EF" w:rsidRDefault="00593631" w:rsidP="00A72488">
            <w:pPr>
              <w:pStyle w:val="Ttulo"/>
              <w:spacing w:line="360" w:lineRule="auto"/>
              <w:jc w:val="left"/>
              <w:rPr>
                <w:rFonts w:ascii="Arial" w:hAnsi="Arial" w:cs="Arial"/>
                <w:u w:val="none"/>
              </w:rPr>
            </w:pPr>
            <w:r>
              <w:rPr>
                <w:rFonts w:ascii="Arial" w:hAnsi="Arial" w:cs="Arial"/>
                <w:u w:val="none"/>
              </w:rPr>
              <w:t>PROVINCIA</w:t>
            </w:r>
          </w:p>
        </w:tc>
        <w:tc>
          <w:tcPr>
            <w:tcW w:w="5244" w:type="dxa"/>
            <w:gridSpan w:val="5"/>
            <w:vAlign w:val="center"/>
          </w:tcPr>
          <w:p w:rsidR="00A72488" w:rsidRPr="003532EF" w:rsidRDefault="00A72488" w:rsidP="00A72488">
            <w:pPr>
              <w:pStyle w:val="Ttulo"/>
              <w:spacing w:line="360" w:lineRule="auto"/>
              <w:jc w:val="left"/>
              <w:rPr>
                <w:rFonts w:ascii="Arial" w:hAnsi="Arial" w:cs="Arial"/>
                <w:u w:val="none"/>
              </w:rPr>
            </w:pPr>
          </w:p>
        </w:tc>
        <w:tc>
          <w:tcPr>
            <w:tcW w:w="831" w:type="dxa"/>
            <w:vAlign w:val="center"/>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u w:val="none"/>
              </w:rPr>
              <w:t>C.P.</w:t>
            </w:r>
          </w:p>
        </w:tc>
        <w:tc>
          <w:tcPr>
            <w:tcW w:w="1868" w:type="dxa"/>
            <w:vAlign w:val="center"/>
          </w:tcPr>
          <w:p w:rsidR="00A72488" w:rsidRPr="003532EF" w:rsidRDefault="00A72488" w:rsidP="00A72488">
            <w:pPr>
              <w:pStyle w:val="Ttulo"/>
              <w:spacing w:line="360" w:lineRule="auto"/>
              <w:jc w:val="left"/>
              <w:rPr>
                <w:rFonts w:ascii="Arial" w:hAnsi="Arial" w:cs="Arial"/>
              </w:rPr>
            </w:pPr>
          </w:p>
        </w:tc>
      </w:tr>
      <w:tr w:rsidR="00A72488" w:rsidRPr="003D5162" w:rsidTr="00593631">
        <w:trPr>
          <w:cantSplit/>
          <w:trHeight w:val="550"/>
        </w:trPr>
        <w:tc>
          <w:tcPr>
            <w:tcW w:w="1622" w:type="dxa"/>
            <w:gridSpan w:val="3"/>
            <w:vAlign w:val="center"/>
          </w:tcPr>
          <w:p w:rsidR="00A72488" w:rsidRPr="003532EF" w:rsidRDefault="00A72488" w:rsidP="00A72488">
            <w:pPr>
              <w:pStyle w:val="Ttulo"/>
              <w:spacing w:line="360" w:lineRule="auto"/>
              <w:jc w:val="left"/>
              <w:rPr>
                <w:rFonts w:ascii="Arial" w:hAnsi="Arial" w:cs="Arial"/>
                <w:sz w:val="22"/>
                <w:u w:val="none"/>
              </w:rPr>
            </w:pPr>
            <w:r w:rsidRPr="003532EF">
              <w:rPr>
                <w:rFonts w:ascii="Arial" w:hAnsi="Arial" w:cs="Arial"/>
                <w:sz w:val="22"/>
                <w:u w:val="none"/>
              </w:rPr>
              <w:t>TELEFONOS</w:t>
            </w:r>
          </w:p>
        </w:tc>
        <w:tc>
          <w:tcPr>
            <w:tcW w:w="1638" w:type="dxa"/>
            <w:gridSpan w:val="2"/>
            <w:vAlign w:val="center"/>
          </w:tcPr>
          <w:p w:rsidR="00A72488" w:rsidRPr="003532EF" w:rsidRDefault="00A72488" w:rsidP="00A72488">
            <w:pPr>
              <w:pStyle w:val="Ttulo"/>
              <w:spacing w:line="360" w:lineRule="auto"/>
              <w:jc w:val="left"/>
              <w:rPr>
                <w:rFonts w:ascii="Arial" w:hAnsi="Arial" w:cs="Arial"/>
                <w:sz w:val="22"/>
                <w:u w:val="none"/>
              </w:rPr>
            </w:pPr>
          </w:p>
        </w:tc>
        <w:tc>
          <w:tcPr>
            <w:tcW w:w="2942" w:type="dxa"/>
            <w:gridSpan w:val="2"/>
            <w:vAlign w:val="center"/>
          </w:tcPr>
          <w:p w:rsidR="00593631" w:rsidRDefault="00A72488" w:rsidP="00A72488">
            <w:pPr>
              <w:pStyle w:val="Ttulo"/>
              <w:spacing w:line="360" w:lineRule="auto"/>
              <w:jc w:val="left"/>
              <w:rPr>
                <w:rFonts w:ascii="Arial" w:hAnsi="Arial" w:cs="Arial"/>
                <w:sz w:val="22"/>
                <w:u w:val="none"/>
              </w:rPr>
            </w:pPr>
            <w:r w:rsidRPr="003532EF">
              <w:rPr>
                <w:rFonts w:ascii="Arial" w:hAnsi="Arial" w:cs="Arial"/>
                <w:sz w:val="22"/>
                <w:u w:val="none"/>
              </w:rPr>
              <w:t xml:space="preserve">CORREO ELECTRÓNICO </w:t>
            </w:r>
          </w:p>
          <w:p w:rsidR="00A72488" w:rsidRPr="003532EF" w:rsidRDefault="00A72488" w:rsidP="00A72488">
            <w:pPr>
              <w:pStyle w:val="Ttulo"/>
              <w:spacing w:line="360" w:lineRule="auto"/>
              <w:jc w:val="left"/>
              <w:rPr>
                <w:rFonts w:ascii="Arial" w:hAnsi="Arial" w:cs="Arial"/>
                <w:sz w:val="22"/>
                <w:u w:val="none"/>
              </w:rPr>
            </w:pPr>
            <w:r w:rsidRPr="003532EF">
              <w:rPr>
                <w:rFonts w:ascii="Arial" w:hAnsi="Arial" w:cs="Arial"/>
                <w:sz w:val="22"/>
                <w:u w:val="none"/>
              </w:rPr>
              <w:t>(a efectos de notificación)</w:t>
            </w:r>
          </w:p>
        </w:tc>
        <w:tc>
          <w:tcPr>
            <w:tcW w:w="3363" w:type="dxa"/>
            <w:gridSpan w:val="3"/>
            <w:vAlign w:val="center"/>
          </w:tcPr>
          <w:p w:rsidR="00A72488" w:rsidRPr="003532EF" w:rsidRDefault="00A72488" w:rsidP="00A72488">
            <w:pPr>
              <w:pStyle w:val="Ttulo"/>
              <w:spacing w:line="360" w:lineRule="auto"/>
              <w:jc w:val="left"/>
              <w:rPr>
                <w:rFonts w:ascii="Arial" w:hAnsi="Arial" w:cs="Arial"/>
                <w:sz w:val="22"/>
                <w:u w:val="none"/>
              </w:rPr>
            </w:pPr>
          </w:p>
        </w:tc>
      </w:tr>
    </w:tbl>
    <w:p w:rsidR="00A72488" w:rsidRPr="003532EF" w:rsidRDefault="00A72488" w:rsidP="00A72488">
      <w:pPr>
        <w:pStyle w:val="Encabezado"/>
        <w:widowControl w:val="0"/>
        <w:tabs>
          <w:tab w:val="clear" w:pos="4252"/>
          <w:tab w:val="clear" w:pos="8504"/>
        </w:tabs>
        <w:spacing w:line="360" w:lineRule="auto"/>
        <w:ind w:left="709" w:right="425" w:firstLine="709"/>
        <w:jc w:val="center"/>
        <w:rPr>
          <w:rFonts w:ascii="Arial" w:hAnsi="Arial" w:cs="Arial"/>
          <w:b/>
          <w:bCs/>
          <w:lang w:val="es-ES"/>
        </w:rPr>
      </w:pPr>
    </w:p>
    <w:p w:rsidR="00A72488" w:rsidRPr="003532EF" w:rsidRDefault="00A72488" w:rsidP="00A72488">
      <w:pPr>
        <w:pStyle w:val="Encabezado"/>
        <w:widowControl w:val="0"/>
        <w:tabs>
          <w:tab w:val="clear" w:pos="4252"/>
          <w:tab w:val="clear" w:pos="8504"/>
        </w:tabs>
        <w:spacing w:line="360" w:lineRule="auto"/>
        <w:ind w:left="709" w:right="425" w:firstLine="709"/>
        <w:jc w:val="center"/>
        <w:rPr>
          <w:rFonts w:ascii="Arial" w:hAnsi="Arial" w:cs="Arial"/>
          <w:b/>
          <w:bCs/>
          <w:lang w:val="es-ES"/>
        </w:rPr>
      </w:pPr>
      <w:r w:rsidRPr="003532EF">
        <w:rPr>
          <w:rFonts w:ascii="Arial" w:hAnsi="Arial" w:cs="Arial"/>
          <w:b/>
          <w:bCs/>
          <w:lang w:val="es-ES"/>
        </w:rPr>
        <w:t>MANIFIESTA</w:t>
      </w:r>
    </w:p>
    <w:p w:rsidR="00A72488" w:rsidRPr="003532EF" w:rsidRDefault="00A72488" w:rsidP="00A72488">
      <w:pPr>
        <w:pStyle w:val="Encabezado"/>
        <w:widowControl w:val="0"/>
        <w:tabs>
          <w:tab w:val="clear" w:pos="4252"/>
          <w:tab w:val="clear" w:pos="8504"/>
        </w:tabs>
        <w:spacing w:line="360" w:lineRule="auto"/>
        <w:ind w:left="709" w:right="425" w:firstLine="709"/>
        <w:jc w:val="center"/>
        <w:rPr>
          <w:rFonts w:ascii="Arial" w:hAnsi="Arial" w:cs="Arial"/>
          <w:b/>
          <w:bCs/>
          <w:lang w:val="es-ES"/>
        </w:rPr>
      </w:pP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r w:rsidRPr="003532EF">
        <w:rPr>
          <w:rFonts w:ascii="Arial" w:hAnsi="Arial" w:cs="Arial"/>
          <w:b/>
          <w:bCs/>
          <w:sz w:val="22"/>
          <w:lang w:val="es-ES"/>
        </w:rPr>
        <w:t>1º.-</w:t>
      </w:r>
      <w:r w:rsidRPr="003532EF">
        <w:rPr>
          <w:rFonts w:ascii="Arial" w:hAnsi="Arial" w:cs="Arial"/>
          <w:sz w:val="22"/>
          <w:lang w:val="es-ES"/>
        </w:rPr>
        <w:t xml:space="preserve"> QUE ENTERADO DEL ANUNCIO DE OFERTA PÚBLICA DE </w:t>
      </w:r>
      <w:r w:rsidRPr="003532EF">
        <w:rPr>
          <w:rFonts w:ascii="Arial" w:hAnsi="Arial" w:cs="Arial"/>
          <w:b/>
          <w:sz w:val="22"/>
          <w:lang w:val="es-ES"/>
        </w:rPr>
        <w:t>ARRENDAMIENTO</w:t>
      </w:r>
      <w:r w:rsidRPr="003532EF">
        <w:rPr>
          <w:rFonts w:ascii="Arial" w:hAnsi="Arial" w:cs="Arial"/>
          <w:sz w:val="22"/>
          <w:lang w:val="es-ES"/>
        </w:rPr>
        <w:t xml:space="preserve"> DE INMUEBLES PROPIEDAD DEL CONSORCIO DE LA ZONA FRANCA DE CÁDIZ O GESTIONADOS POR ÉSTE, ESTÁ INTERESADO EN PRESENTAR OFERTA DE ARRENDAMIENTO.</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r w:rsidRPr="003532EF">
        <w:rPr>
          <w:rFonts w:ascii="Arial" w:hAnsi="Arial" w:cs="Arial"/>
          <w:b/>
          <w:bCs/>
          <w:sz w:val="22"/>
          <w:lang w:val="es-ES"/>
        </w:rPr>
        <w:t>2º.-</w:t>
      </w:r>
      <w:r w:rsidRPr="003532EF">
        <w:rPr>
          <w:rFonts w:ascii="Arial" w:hAnsi="Arial" w:cs="Arial"/>
          <w:sz w:val="22"/>
          <w:lang w:val="es-ES"/>
        </w:rPr>
        <w:t xml:space="preserve"> QUE, CON PLENA CAPACIDAD Y REPRESENTACIÓN PARA CONTRATAR Y OBLIGARSE DE ACUERDO CON LA LEGISLACIÓN VIGENTE, PRESENTA OFERTA PARA LA </w:t>
      </w:r>
      <w:r w:rsidRPr="003532EF">
        <w:rPr>
          <w:rFonts w:ascii="Arial" w:hAnsi="Arial" w:cs="Arial"/>
          <w:b/>
          <w:bCs/>
          <w:sz w:val="22"/>
          <w:lang w:val="es-ES"/>
        </w:rPr>
        <w:t>ADJUDICACIÓN DE UN INMUEBLE</w:t>
      </w:r>
      <w:r w:rsidRPr="003532EF">
        <w:rPr>
          <w:rFonts w:ascii="Arial" w:hAnsi="Arial" w:cs="Arial"/>
          <w:sz w:val="22"/>
          <w:lang w:val="es-ES"/>
        </w:rPr>
        <w:t xml:space="preserve"> OPTANDO POR SELECCIONAR LOS SIGUIENTES POR ORDEN DE PRIORIDAD:  (Indicar el inmueble con la numeración del plano y poner a continuación precio que oferta )</w:t>
      </w:r>
    </w:p>
    <w:p w:rsidR="00A72488" w:rsidRPr="003532EF" w:rsidRDefault="00A72488" w:rsidP="00A72488">
      <w:pPr>
        <w:pStyle w:val="Encabezado"/>
        <w:tabs>
          <w:tab w:val="clear" w:pos="4252"/>
          <w:tab w:val="clear" w:pos="8504"/>
        </w:tabs>
        <w:ind w:left="709" w:right="423"/>
        <w:jc w:val="both"/>
        <w:rPr>
          <w:rFonts w:ascii="Arial" w:hAnsi="Arial" w:cs="Arial"/>
          <w:lang w:val="es-ES"/>
        </w:rPr>
      </w:pP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1"/>
        <w:gridCol w:w="1803"/>
        <w:gridCol w:w="3685"/>
        <w:gridCol w:w="2336"/>
      </w:tblGrid>
      <w:tr w:rsidR="00A72488" w:rsidRPr="003532EF">
        <w:trPr>
          <w:cantSplit/>
          <w:trHeight w:val="369"/>
        </w:trPr>
        <w:tc>
          <w:tcPr>
            <w:tcW w:w="1741" w:type="dxa"/>
            <w:vMerge w:val="restart"/>
            <w:vAlign w:val="center"/>
          </w:tcPr>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INMUEBLE</w:t>
            </w:r>
          </w:p>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(numeración)</w:t>
            </w:r>
          </w:p>
        </w:tc>
        <w:tc>
          <w:tcPr>
            <w:tcW w:w="7824" w:type="dxa"/>
            <w:gridSpan w:val="3"/>
            <w:vAlign w:val="bottom"/>
          </w:tcPr>
          <w:p w:rsidR="00A72488" w:rsidRPr="003532EF" w:rsidRDefault="00A72488" w:rsidP="00A72488">
            <w:pPr>
              <w:pStyle w:val="Ttulo"/>
              <w:spacing w:line="360" w:lineRule="auto"/>
              <w:jc w:val="left"/>
              <w:rPr>
                <w:rFonts w:ascii="Arial" w:hAnsi="Arial" w:cs="Arial"/>
                <w:u w:val="none"/>
              </w:rPr>
            </w:pPr>
            <w:r w:rsidRPr="003532EF">
              <w:rPr>
                <w:rFonts w:ascii="Arial" w:hAnsi="Arial" w:cs="Arial"/>
                <w:u w:val="none"/>
              </w:rPr>
              <w:t xml:space="preserve">                                           OFERTA INDIVIDUAL </w:t>
            </w:r>
          </w:p>
        </w:tc>
      </w:tr>
      <w:tr w:rsidR="00A72488" w:rsidRPr="003532EF">
        <w:trPr>
          <w:cantSplit/>
          <w:trHeight w:val="368"/>
        </w:trPr>
        <w:tc>
          <w:tcPr>
            <w:tcW w:w="1741" w:type="dxa"/>
            <w:vMerge/>
            <w:vAlign w:val="center"/>
          </w:tcPr>
          <w:p w:rsidR="00A72488" w:rsidRPr="003532EF" w:rsidRDefault="00A72488" w:rsidP="00A72488">
            <w:pPr>
              <w:pStyle w:val="Ttulo"/>
              <w:spacing w:line="360" w:lineRule="auto"/>
              <w:rPr>
                <w:rFonts w:ascii="Arial" w:hAnsi="Arial" w:cs="Arial"/>
                <w:u w:val="none"/>
              </w:rPr>
            </w:pPr>
          </w:p>
        </w:tc>
        <w:tc>
          <w:tcPr>
            <w:tcW w:w="1803" w:type="dxa"/>
            <w:vAlign w:val="center"/>
          </w:tcPr>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RENTA MENSUAL</w:t>
            </w:r>
          </w:p>
        </w:tc>
        <w:tc>
          <w:tcPr>
            <w:tcW w:w="3685" w:type="dxa"/>
            <w:vAlign w:val="center"/>
          </w:tcPr>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PLAZO PRINCIPAL</w:t>
            </w:r>
          </w:p>
        </w:tc>
        <w:tc>
          <w:tcPr>
            <w:tcW w:w="2336" w:type="dxa"/>
            <w:vAlign w:val="center"/>
          </w:tcPr>
          <w:p w:rsidR="00A72488" w:rsidRPr="003532EF" w:rsidRDefault="00A72488" w:rsidP="00A72488">
            <w:pPr>
              <w:pStyle w:val="Ttulo"/>
              <w:spacing w:line="360" w:lineRule="auto"/>
              <w:rPr>
                <w:rFonts w:ascii="Arial" w:hAnsi="Arial" w:cs="Arial"/>
                <w:u w:val="none"/>
              </w:rPr>
            </w:pPr>
            <w:r w:rsidRPr="003532EF">
              <w:rPr>
                <w:rFonts w:ascii="Arial" w:hAnsi="Arial" w:cs="Arial"/>
                <w:u w:val="none"/>
              </w:rPr>
              <w:t>PRÓRROGAS</w:t>
            </w:r>
          </w:p>
        </w:tc>
      </w:tr>
      <w:tr w:rsidR="00A72488" w:rsidRPr="003532EF">
        <w:trPr>
          <w:cantSplit/>
          <w:trHeight w:val="573"/>
        </w:trPr>
        <w:tc>
          <w:tcPr>
            <w:tcW w:w="1741" w:type="dxa"/>
            <w:vAlign w:val="center"/>
          </w:tcPr>
          <w:p w:rsidR="00A72488" w:rsidRPr="003532EF" w:rsidRDefault="00A72488" w:rsidP="00A72488">
            <w:pPr>
              <w:pStyle w:val="Ttulo"/>
              <w:spacing w:line="360" w:lineRule="auto"/>
              <w:jc w:val="left"/>
              <w:rPr>
                <w:rFonts w:ascii="Arial" w:hAnsi="Arial" w:cs="Arial"/>
                <w:b w:val="0"/>
                <w:bCs w:val="0"/>
                <w:u w:val="none"/>
              </w:rPr>
            </w:pPr>
          </w:p>
        </w:tc>
        <w:tc>
          <w:tcPr>
            <w:tcW w:w="1803" w:type="dxa"/>
            <w:vAlign w:val="center"/>
          </w:tcPr>
          <w:p w:rsidR="00A72488" w:rsidRPr="003532EF" w:rsidRDefault="00A72488" w:rsidP="00A72488">
            <w:pPr>
              <w:pStyle w:val="Ttulo"/>
              <w:spacing w:line="360" w:lineRule="auto"/>
              <w:jc w:val="left"/>
              <w:rPr>
                <w:rFonts w:ascii="Arial" w:hAnsi="Arial" w:cs="Arial"/>
                <w:b w:val="0"/>
                <w:bCs w:val="0"/>
                <w:u w:val="none"/>
              </w:rPr>
            </w:pPr>
          </w:p>
        </w:tc>
        <w:tc>
          <w:tcPr>
            <w:tcW w:w="3685" w:type="dxa"/>
            <w:vAlign w:val="center"/>
          </w:tcPr>
          <w:p w:rsidR="00A72488" w:rsidRPr="003532EF" w:rsidRDefault="00A72488" w:rsidP="00A72488">
            <w:pPr>
              <w:pStyle w:val="Ttulo"/>
              <w:spacing w:line="360" w:lineRule="auto"/>
              <w:jc w:val="left"/>
              <w:rPr>
                <w:rFonts w:ascii="Arial" w:hAnsi="Arial" w:cs="Arial"/>
                <w:b w:val="0"/>
                <w:bCs w:val="0"/>
                <w:u w:val="none"/>
              </w:rPr>
            </w:pPr>
          </w:p>
        </w:tc>
        <w:tc>
          <w:tcPr>
            <w:tcW w:w="2336" w:type="dxa"/>
          </w:tcPr>
          <w:p w:rsidR="00A72488" w:rsidRPr="003532EF" w:rsidRDefault="00A72488" w:rsidP="00A72488">
            <w:pPr>
              <w:pStyle w:val="Ttulo"/>
              <w:spacing w:line="360" w:lineRule="auto"/>
              <w:jc w:val="left"/>
              <w:rPr>
                <w:rFonts w:ascii="Arial" w:hAnsi="Arial" w:cs="Arial"/>
                <w:b w:val="0"/>
                <w:bCs w:val="0"/>
                <w:u w:val="none"/>
              </w:rPr>
            </w:pPr>
          </w:p>
        </w:tc>
      </w:tr>
    </w:tbl>
    <w:p w:rsidR="00A72488" w:rsidRPr="003532EF" w:rsidRDefault="00A72488" w:rsidP="00A72488">
      <w:pPr>
        <w:pStyle w:val="Encabezado"/>
        <w:tabs>
          <w:tab w:val="clear" w:pos="4252"/>
          <w:tab w:val="clear" w:pos="8504"/>
        </w:tabs>
        <w:ind w:left="709" w:right="423"/>
        <w:jc w:val="both"/>
        <w:rPr>
          <w:rFonts w:ascii="Arial" w:hAnsi="Arial" w:cs="Arial"/>
          <w:b/>
          <w:bCs/>
          <w:lang w:val="es-ES"/>
        </w:rPr>
      </w:pPr>
    </w:p>
    <w:p w:rsidR="00A72488" w:rsidRPr="003532EF" w:rsidRDefault="00A72488" w:rsidP="00A72488">
      <w:pPr>
        <w:pStyle w:val="Encabezado"/>
        <w:tabs>
          <w:tab w:val="clear" w:pos="4252"/>
          <w:tab w:val="clear" w:pos="8504"/>
        </w:tabs>
        <w:ind w:right="423" w:firstLine="708"/>
        <w:jc w:val="both"/>
        <w:rPr>
          <w:rFonts w:ascii="Arial" w:hAnsi="Arial" w:cs="Arial"/>
          <w:b/>
          <w:bCs/>
          <w:lang w:val="es-E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7"/>
      </w:tblGrid>
      <w:tr w:rsidR="00A72488" w:rsidRPr="003D5162">
        <w:tc>
          <w:tcPr>
            <w:tcW w:w="9527" w:type="dxa"/>
            <w:shd w:val="clear" w:color="auto" w:fill="auto"/>
          </w:tcPr>
          <w:p w:rsidR="00A72488" w:rsidRPr="003532EF" w:rsidRDefault="00A72488" w:rsidP="00A72488">
            <w:pPr>
              <w:pStyle w:val="Default"/>
              <w:rPr>
                <w:b/>
                <w:bCs/>
                <w:sz w:val="20"/>
                <w:szCs w:val="20"/>
              </w:rPr>
            </w:pPr>
          </w:p>
          <w:p w:rsidR="00A72488" w:rsidRPr="003532EF" w:rsidRDefault="00A72488" w:rsidP="00A72488">
            <w:pPr>
              <w:pStyle w:val="Default"/>
              <w:rPr>
                <w:sz w:val="20"/>
                <w:szCs w:val="20"/>
              </w:rPr>
            </w:pPr>
            <w:r w:rsidRPr="003532EF">
              <w:rPr>
                <w:b/>
                <w:bCs/>
                <w:sz w:val="20"/>
                <w:szCs w:val="20"/>
              </w:rPr>
              <w:t>GARANTIA ADICIONAL:</w:t>
            </w:r>
            <w:r w:rsidRPr="003532EF">
              <w:rPr>
                <w:sz w:val="20"/>
                <w:szCs w:val="20"/>
              </w:rPr>
              <w:t xml:space="preserve"> Se concederá la máxima puntuación a la mejor oferta atendiendo tanto a su calidad como a la cobertura del derecho a garantizar. </w:t>
            </w:r>
          </w:p>
          <w:p w:rsidR="00A72488" w:rsidRPr="003532EF" w:rsidRDefault="00A72488" w:rsidP="00A72488">
            <w:pPr>
              <w:pStyle w:val="Encabezado"/>
              <w:tabs>
                <w:tab w:val="clear" w:pos="4252"/>
                <w:tab w:val="clear" w:pos="8504"/>
              </w:tabs>
              <w:ind w:right="423"/>
              <w:jc w:val="both"/>
              <w:rPr>
                <w:rFonts w:ascii="Arial" w:hAnsi="Arial" w:cs="Arial"/>
                <w:b/>
                <w:bCs/>
                <w:lang w:val="es-ES"/>
              </w:rPr>
            </w:pPr>
          </w:p>
          <w:p w:rsidR="00A72488" w:rsidRPr="003532EF" w:rsidRDefault="00A72488" w:rsidP="00A72488">
            <w:pPr>
              <w:pStyle w:val="Encabezado"/>
              <w:tabs>
                <w:tab w:val="clear" w:pos="4252"/>
                <w:tab w:val="clear" w:pos="8504"/>
              </w:tabs>
              <w:ind w:right="423"/>
              <w:jc w:val="both"/>
              <w:rPr>
                <w:rFonts w:ascii="Arial" w:hAnsi="Arial" w:cs="Arial"/>
                <w:b/>
                <w:bCs/>
                <w:lang w:val="es-ES"/>
              </w:rPr>
            </w:pPr>
          </w:p>
        </w:tc>
      </w:tr>
    </w:tbl>
    <w:p w:rsidR="00A72488" w:rsidRPr="003532EF" w:rsidRDefault="00A72488" w:rsidP="00A72488">
      <w:pPr>
        <w:pStyle w:val="Encabezado"/>
        <w:tabs>
          <w:tab w:val="clear" w:pos="4252"/>
          <w:tab w:val="clear" w:pos="8504"/>
        </w:tabs>
        <w:ind w:right="423" w:firstLine="708"/>
        <w:jc w:val="both"/>
        <w:rPr>
          <w:rFonts w:ascii="Arial" w:hAnsi="Arial" w:cs="Arial"/>
          <w:b/>
          <w:bCs/>
          <w:lang w:val="es-ES"/>
        </w:rPr>
      </w:pPr>
    </w:p>
    <w:p w:rsidR="00A72488" w:rsidRPr="003532EF" w:rsidRDefault="00A72488" w:rsidP="00A72488">
      <w:pPr>
        <w:pStyle w:val="Encabezado"/>
        <w:tabs>
          <w:tab w:val="clear" w:pos="4252"/>
          <w:tab w:val="clear" w:pos="8504"/>
        </w:tabs>
        <w:ind w:right="423"/>
        <w:jc w:val="both"/>
        <w:rPr>
          <w:rFonts w:ascii="Arial" w:hAnsi="Arial" w:cs="Arial"/>
          <w:lang w:val="es-ES"/>
        </w:rPr>
      </w:pPr>
    </w:p>
    <w:p w:rsidR="00A72488" w:rsidRPr="003532EF" w:rsidRDefault="00811777" w:rsidP="00A72488">
      <w:pPr>
        <w:pStyle w:val="Encabezado"/>
        <w:tabs>
          <w:tab w:val="clear" w:pos="4252"/>
          <w:tab w:val="clear" w:pos="8504"/>
        </w:tabs>
        <w:ind w:left="709" w:right="423"/>
        <w:jc w:val="both"/>
        <w:rPr>
          <w:rFonts w:ascii="Arial" w:hAnsi="Arial" w:cs="Arial"/>
          <w:sz w:val="22"/>
          <w:lang w:val="es-ES"/>
        </w:rPr>
      </w:pPr>
      <w:r>
        <w:rPr>
          <w:rFonts w:ascii="Arial" w:hAnsi="Arial" w:cs="Arial"/>
          <w:b/>
          <w:bCs/>
          <w:sz w:val="22"/>
          <w:lang w:val="es-ES"/>
        </w:rPr>
        <w:t>3</w:t>
      </w:r>
      <w:r w:rsidR="00A72488" w:rsidRPr="003532EF">
        <w:rPr>
          <w:rFonts w:ascii="Arial" w:hAnsi="Arial" w:cs="Arial"/>
          <w:b/>
          <w:bCs/>
          <w:sz w:val="22"/>
          <w:lang w:val="es-ES"/>
        </w:rPr>
        <w:t>º.-</w:t>
      </w:r>
      <w:r w:rsidR="00A72488" w:rsidRPr="003532EF">
        <w:rPr>
          <w:rFonts w:ascii="Arial" w:hAnsi="Arial" w:cs="Arial"/>
          <w:sz w:val="22"/>
          <w:lang w:val="es-ES"/>
        </w:rPr>
        <w:t xml:space="preserve"> QUE ADJUNTA MEMORIA DE LA ACTIVIDAD A DESARROLLAR EN EL/LOS INMUEBLES ASÍ COMO OTRA DOCUMENTACIÓN DE INTERÉS.</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811777" w:rsidP="00A72488">
      <w:pPr>
        <w:pStyle w:val="Encabezado"/>
        <w:ind w:left="709" w:right="423"/>
        <w:jc w:val="both"/>
        <w:rPr>
          <w:rFonts w:ascii="Arial" w:hAnsi="Arial" w:cs="Arial"/>
          <w:b/>
          <w:sz w:val="22"/>
          <w:lang w:val="es-ES"/>
        </w:rPr>
      </w:pPr>
      <w:r>
        <w:rPr>
          <w:rFonts w:ascii="Arial" w:hAnsi="Arial" w:cs="Arial"/>
          <w:b/>
          <w:sz w:val="22"/>
          <w:lang w:val="es-ES"/>
        </w:rPr>
        <w:t>4</w:t>
      </w:r>
      <w:r w:rsidR="00A72488" w:rsidRPr="003532EF">
        <w:rPr>
          <w:rFonts w:ascii="Arial" w:hAnsi="Arial" w:cs="Arial"/>
          <w:sz w:val="22"/>
          <w:lang w:val="es-ES"/>
        </w:rPr>
        <w:t>º.- QUE ADJUNTA RESGUARDO ACREDITATIVO DE HABER DEPOSITADO COMO GARANTÍA  DE LA OFERTA PÚBLICA DOS MENSUALIDADES DEL PRECIO DE ARRENDAMIENTO OFERTADO.</w:t>
      </w:r>
      <w:r w:rsidR="00A72488" w:rsidRPr="003532EF">
        <w:rPr>
          <w:rFonts w:ascii="Arial" w:hAnsi="Arial" w:cs="Arial"/>
          <w:b/>
          <w:sz w:val="22"/>
          <w:lang w:val="es-ES"/>
        </w:rPr>
        <w:t xml:space="preserve"> </w:t>
      </w:r>
    </w:p>
    <w:p w:rsidR="00A72488" w:rsidRPr="003532EF" w:rsidRDefault="00A72488" w:rsidP="00A72488">
      <w:pPr>
        <w:pStyle w:val="Encabezado"/>
        <w:ind w:left="709" w:right="423"/>
        <w:jc w:val="both"/>
        <w:rPr>
          <w:rFonts w:ascii="Arial" w:hAnsi="Arial" w:cs="Arial"/>
          <w:b/>
          <w:sz w:val="22"/>
          <w:lang w:val="es-ES"/>
        </w:rPr>
      </w:pPr>
    </w:p>
    <w:p w:rsidR="00A72488" w:rsidRPr="003532EF" w:rsidRDefault="00A72488" w:rsidP="00A72488">
      <w:pPr>
        <w:pStyle w:val="Encabezado"/>
        <w:tabs>
          <w:tab w:val="clear" w:pos="4252"/>
          <w:tab w:val="clear" w:pos="8504"/>
        </w:tabs>
        <w:ind w:right="423"/>
        <w:jc w:val="both"/>
        <w:rPr>
          <w:rFonts w:ascii="Arial" w:hAnsi="Arial" w:cs="Arial"/>
          <w:sz w:val="22"/>
          <w:lang w:val="es-ES"/>
        </w:rPr>
      </w:pPr>
    </w:p>
    <w:p w:rsidR="00A72488" w:rsidRPr="003532EF" w:rsidRDefault="00811777" w:rsidP="00A72488">
      <w:pPr>
        <w:pStyle w:val="Encabezado"/>
        <w:tabs>
          <w:tab w:val="clear" w:pos="4252"/>
          <w:tab w:val="clear" w:pos="8504"/>
        </w:tabs>
        <w:ind w:left="709" w:right="423"/>
        <w:jc w:val="both"/>
        <w:rPr>
          <w:rFonts w:ascii="Arial" w:hAnsi="Arial" w:cs="Arial"/>
          <w:sz w:val="22"/>
          <w:lang w:val="es-ES"/>
        </w:rPr>
      </w:pPr>
      <w:r>
        <w:rPr>
          <w:rFonts w:ascii="Arial" w:hAnsi="Arial" w:cs="Arial"/>
          <w:b/>
          <w:bCs/>
          <w:sz w:val="22"/>
          <w:lang w:val="es-ES"/>
        </w:rPr>
        <w:t>5</w:t>
      </w:r>
      <w:r w:rsidR="00A72488" w:rsidRPr="003532EF">
        <w:rPr>
          <w:rFonts w:ascii="Arial" w:hAnsi="Arial" w:cs="Arial"/>
          <w:b/>
          <w:bCs/>
          <w:sz w:val="22"/>
          <w:lang w:val="es-ES"/>
        </w:rPr>
        <w:t>º.-</w:t>
      </w:r>
      <w:r w:rsidR="00A72488" w:rsidRPr="003532EF">
        <w:rPr>
          <w:rFonts w:ascii="Arial" w:hAnsi="Arial" w:cs="Arial"/>
          <w:sz w:val="22"/>
          <w:lang w:val="es-ES"/>
        </w:rPr>
        <w:t xml:space="preserve"> QUE ACEPTA Y CONOCE LAS CONDICIONES DE LA OFERTA, LAS ESTIPULACIONES POR LAS QUE SE REGIRÁ </w:t>
      </w:r>
      <w:r w:rsidR="00A72488" w:rsidRPr="003532EF">
        <w:rPr>
          <w:rFonts w:ascii="Arial" w:hAnsi="Arial" w:cs="Arial"/>
          <w:b/>
          <w:sz w:val="22"/>
          <w:lang w:val="es-ES"/>
        </w:rPr>
        <w:t>EL ARRENDAMIENTO</w:t>
      </w:r>
      <w:r w:rsidR="00A72488" w:rsidRPr="003532EF">
        <w:rPr>
          <w:rFonts w:ascii="Arial" w:hAnsi="Arial" w:cs="Arial"/>
          <w:sz w:val="22"/>
          <w:lang w:val="es-ES"/>
        </w:rPr>
        <w:t>, ASÍ COMO LAS CARACTERÍSTICAS Y SERVICIOS DEL INMUEBLE, PARA LO QUE HA TENIDO A SU DISPOSICIÓN LOS PLANOS DE SUPERFICIES, PRECIOS MÍNIMOS Y CALIDADES, ASÍ COMO LAS BASES Y PROPUESTAS DE CONTRATO.</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811777" w:rsidP="00A72488">
      <w:pPr>
        <w:pStyle w:val="Encabezado"/>
        <w:tabs>
          <w:tab w:val="clear" w:pos="4252"/>
          <w:tab w:val="clear" w:pos="8504"/>
        </w:tabs>
        <w:ind w:left="709" w:right="423"/>
        <w:jc w:val="both"/>
        <w:rPr>
          <w:rFonts w:ascii="Arial" w:hAnsi="Arial" w:cs="Arial"/>
          <w:sz w:val="22"/>
          <w:lang w:val="es-ES"/>
        </w:rPr>
      </w:pPr>
      <w:r>
        <w:rPr>
          <w:rFonts w:ascii="Arial" w:hAnsi="Arial" w:cs="Arial"/>
          <w:b/>
          <w:sz w:val="22"/>
          <w:lang w:val="es-ES"/>
        </w:rPr>
        <w:t>6</w:t>
      </w:r>
      <w:r w:rsidR="00A72488" w:rsidRPr="003532EF">
        <w:rPr>
          <w:rFonts w:ascii="Arial" w:hAnsi="Arial" w:cs="Arial"/>
          <w:b/>
          <w:sz w:val="22"/>
          <w:lang w:val="es-ES"/>
        </w:rPr>
        <w:t xml:space="preserve">º.- </w:t>
      </w:r>
      <w:r w:rsidR="00A72488" w:rsidRPr="003532EF">
        <w:rPr>
          <w:rFonts w:ascii="Arial" w:hAnsi="Arial" w:cs="Arial"/>
          <w:sz w:val="22"/>
          <w:lang w:val="es-ES"/>
        </w:rPr>
        <w:t>QUE AUTORIZA DE FORMA EXPRESA QUE LAS NOTIFICACIONES DE CUALQUIER ÍNDOLE RELATIVAS A LA ADJUDICACIÓN Y EL CONTRATO SE EFECTUEN POR MEDIOS ELECTRÓNICOS, DESIGNANDO COMO CORREO ELECTRÓNICO LA DIRECCIÓN INDICADA EN ESTE DOCUMENTO.</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811777" w:rsidP="00A72488">
      <w:pPr>
        <w:pStyle w:val="Encabezado"/>
        <w:tabs>
          <w:tab w:val="clear" w:pos="4252"/>
          <w:tab w:val="clear" w:pos="8504"/>
        </w:tabs>
        <w:ind w:left="709" w:right="423"/>
        <w:jc w:val="both"/>
        <w:rPr>
          <w:rFonts w:ascii="Arial" w:hAnsi="Arial" w:cs="Arial"/>
          <w:sz w:val="22"/>
          <w:lang w:val="es-ES"/>
        </w:rPr>
      </w:pPr>
      <w:r>
        <w:rPr>
          <w:rFonts w:ascii="Arial" w:hAnsi="Arial" w:cs="Arial"/>
          <w:b/>
          <w:sz w:val="22"/>
          <w:lang w:val="es-ES"/>
        </w:rPr>
        <w:t>7</w:t>
      </w:r>
      <w:r w:rsidR="00A72488" w:rsidRPr="003532EF">
        <w:rPr>
          <w:rFonts w:ascii="Arial" w:hAnsi="Arial" w:cs="Arial"/>
          <w:b/>
          <w:sz w:val="22"/>
          <w:lang w:val="es-ES"/>
        </w:rPr>
        <w:t xml:space="preserve">º.- </w:t>
      </w:r>
      <w:r w:rsidR="00A72488" w:rsidRPr="003532EF">
        <w:rPr>
          <w:rFonts w:ascii="Arial" w:hAnsi="Arial" w:cs="Arial"/>
          <w:sz w:val="22"/>
          <w:lang w:val="es-ES"/>
        </w:rPr>
        <w:t>QUE DECLARA BAJO SU RESPONSABILIDAD LA VERACIDAD DE LAS COPIAS DE LA DOCUMENTACIÓN QUE PRESENTE EN ESTE PROCEDIMIENTO DE OFERTA PÚBLICA.</w:t>
      </w:r>
    </w:p>
    <w:p w:rsidR="00A72488" w:rsidRPr="003532EF" w:rsidRDefault="00A72488" w:rsidP="00A72488">
      <w:pPr>
        <w:pStyle w:val="Encabezado"/>
        <w:tabs>
          <w:tab w:val="clear" w:pos="4252"/>
          <w:tab w:val="clear" w:pos="8504"/>
        </w:tabs>
        <w:ind w:left="709" w:right="423"/>
        <w:jc w:val="both"/>
        <w:rPr>
          <w:rFonts w:ascii="Arial" w:hAnsi="Arial" w:cs="Arial"/>
          <w:sz w:val="22"/>
          <w:lang w:val="es-ES"/>
        </w:rPr>
      </w:pPr>
    </w:p>
    <w:p w:rsidR="00A72488" w:rsidRPr="003532EF" w:rsidRDefault="00A72488" w:rsidP="00A72488">
      <w:pPr>
        <w:pStyle w:val="Encabezado"/>
        <w:tabs>
          <w:tab w:val="clear" w:pos="4252"/>
          <w:tab w:val="clear" w:pos="8504"/>
        </w:tabs>
        <w:ind w:right="423"/>
        <w:jc w:val="both"/>
        <w:rPr>
          <w:rFonts w:ascii="Arial" w:hAnsi="Arial" w:cs="Arial"/>
          <w:sz w:val="22"/>
          <w:lang w:val="es-ES"/>
        </w:rPr>
      </w:pPr>
    </w:p>
    <w:p w:rsidR="00A72488" w:rsidRPr="003532EF" w:rsidRDefault="00811777" w:rsidP="00A72488">
      <w:pPr>
        <w:pStyle w:val="NormalWeb"/>
        <w:spacing w:before="2" w:after="2"/>
        <w:ind w:left="708" w:right="454"/>
        <w:jc w:val="both"/>
        <w:rPr>
          <w:rFonts w:ascii="Arial" w:hAnsi="Arial"/>
          <w:sz w:val="22"/>
        </w:rPr>
      </w:pPr>
      <w:r>
        <w:rPr>
          <w:rFonts w:ascii="Arial" w:hAnsi="Arial" w:cs="Arial"/>
          <w:b/>
          <w:sz w:val="22"/>
          <w:lang w:val="es-ES"/>
        </w:rPr>
        <w:t>8</w:t>
      </w:r>
      <w:r w:rsidR="00A72488" w:rsidRPr="003532EF">
        <w:rPr>
          <w:rFonts w:ascii="Arial" w:hAnsi="Arial" w:cs="Arial"/>
          <w:b/>
          <w:sz w:val="22"/>
          <w:lang w:val="es-ES"/>
        </w:rPr>
        <w:t>ª</w:t>
      </w:r>
      <w:r w:rsidR="00A72488" w:rsidRPr="003532EF">
        <w:rPr>
          <w:rFonts w:ascii="Arial" w:hAnsi="Arial" w:cs="Arial"/>
          <w:sz w:val="22"/>
          <w:lang w:val="es-ES"/>
        </w:rPr>
        <w:t xml:space="preserve"> QUE,</w:t>
      </w:r>
      <w:r w:rsidR="00A72488" w:rsidRPr="003532EF">
        <w:rPr>
          <w:rFonts w:ascii="Arial" w:hAnsi="Arial"/>
          <w:sz w:val="22"/>
          <w:szCs w:val="24"/>
        </w:rPr>
        <w:t xml:space="preserve"> EN VIRTUD DEL ARTÍCULO ÚNICO DEL REAL DECRETO 522/2006, DE 28 DE ABRIL, </w:t>
      </w:r>
      <w:r w:rsidR="00A72488" w:rsidRPr="003532EF">
        <w:rPr>
          <w:rFonts w:ascii="Arial" w:hAnsi="Arial"/>
          <w:iCs/>
          <w:sz w:val="22"/>
          <w:szCs w:val="24"/>
        </w:rPr>
        <w:t xml:space="preserve">POR EL QUE SE SUPRIME LA APORTACIÓN DE FOTOCOPIAS DE DOCUMENTOS DE IDENTIDAD EN LOS PROCEDIMIENTOS ADMINISTRATIVOS DE LA ADMINISTRACIÓN GENERAL DEL ESTADO Y DE SUS ÓRGANOS PÚBLICOS VINCULADOS O DEPENDIENTES </w:t>
      </w:r>
      <w:r w:rsidR="00A72488" w:rsidRPr="003532EF">
        <w:rPr>
          <w:rFonts w:ascii="Arial" w:hAnsi="Arial"/>
          <w:sz w:val="22"/>
          <w:szCs w:val="24"/>
        </w:rPr>
        <w:t xml:space="preserve">(B.O.E. NO 110, DE 9 DE MAYO DE 2006), Y A LOS EFECTOS DE SUSTITUIR LA APORTACIÓN DE FOTOCOPIA DEL DOCUMENTO DE IDENTIDAD, </w:t>
      </w:r>
      <w:r w:rsidR="00A72488" w:rsidRPr="003532EF">
        <w:rPr>
          <w:rFonts w:ascii="Arial" w:hAnsi="Arial"/>
          <w:b/>
          <w:bCs/>
          <w:sz w:val="22"/>
          <w:szCs w:val="24"/>
        </w:rPr>
        <w:t xml:space="preserve">MANIFIESTA SU CONSENTIMIENTO PARA QUE EN EL MARCO DE ESTE PROCEDIMIENTO DE OFERTA PÚBLICA SE COMPRUEBE SU IDENTIDAD Y RESIDENCIA MEDIANTE CONSULTA AL SISTEMA DE VERIFICACIÓN DE DATOS DE IDENTIDAD </w:t>
      </w:r>
      <w:r w:rsidR="00A72488" w:rsidRPr="003532EF">
        <w:rPr>
          <w:rFonts w:ascii="Arial" w:hAnsi="Arial"/>
          <w:sz w:val="22"/>
          <w:szCs w:val="24"/>
        </w:rPr>
        <w:t xml:space="preserve">(REGULADO POR LA ORDEN PRE/3949/2006, DE 26 DE DICIEMBRE -B.O.E. NO 310, DE 28 DE DICIEMBRE DE 2006- EN DESARROLLO DEL REAL DECRETO 522/2006, DE 28 DE ABRIL.) </w:t>
      </w:r>
    </w:p>
    <w:p w:rsidR="00A72488" w:rsidRPr="00811777" w:rsidRDefault="00A72488" w:rsidP="00A72488">
      <w:pPr>
        <w:pStyle w:val="Encabezado"/>
        <w:tabs>
          <w:tab w:val="clear" w:pos="4252"/>
          <w:tab w:val="clear" w:pos="8504"/>
        </w:tabs>
        <w:ind w:left="709" w:right="454"/>
        <w:jc w:val="both"/>
        <w:rPr>
          <w:rFonts w:ascii="Arial" w:hAnsi="Arial" w:cs="Arial"/>
          <w:sz w:val="22"/>
          <w:lang w:val="es-ES_tradnl"/>
        </w:rPr>
      </w:pPr>
    </w:p>
    <w:p w:rsidR="00A72488" w:rsidRPr="003532EF" w:rsidRDefault="00A72488" w:rsidP="00A72488">
      <w:pPr>
        <w:pStyle w:val="Encabezado"/>
        <w:tabs>
          <w:tab w:val="clear" w:pos="4252"/>
          <w:tab w:val="clear" w:pos="8504"/>
        </w:tabs>
        <w:ind w:left="709" w:right="423"/>
        <w:jc w:val="both"/>
        <w:rPr>
          <w:rFonts w:ascii="Arial" w:hAnsi="Arial" w:cs="Arial"/>
          <w:lang w:val="es-ES"/>
        </w:rPr>
      </w:pPr>
    </w:p>
    <w:p w:rsidR="00A72488" w:rsidRPr="003532EF" w:rsidRDefault="00A72488" w:rsidP="00A72488">
      <w:pPr>
        <w:pStyle w:val="Encabezado"/>
        <w:tabs>
          <w:tab w:val="clear" w:pos="4252"/>
          <w:tab w:val="clear" w:pos="8504"/>
        </w:tabs>
        <w:ind w:left="709" w:right="423"/>
        <w:jc w:val="both"/>
        <w:rPr>
          <w:rFonts w:ascii="Arial" w:hAnsi="Arial" w:cs="Arial"/>
          <w:lang w:val="es-ES"/>
        </w:rPr>
      </w:pPr>
    </w:p>
    <w:tbl>
      <w:tblPr>
        <w:tblW w:w="0" w:type="auto"/>
        <w:tblInd w:w="779" w:type="dxa"/>
        <w:tblLayout w:type="fixed"/>
        <w:tblCellMar>
          <w:left w:w="70" w:type="dxa"/>
          <w:right w:w="70" w:type="dxa"/>
        </w:tblCellMar>
        <w:tblLook w:val="0000" w:firstRow="0" w:lastRow="0" w:firstColumn="0" w:lastColumn="0" w:noHBand="0" w:noVBand="0"/>
      </w:tblPr>
      <w:tblGrid>
        <w:gridCol w:w="911"/>
        <w:gridCol w:w="2495"/>
        <w:gridCol w:w="280"/>
        <w:gridCol w:w="708"/>
        <w:gridCol w:w="851"/>
        <w:gridCol w:w="2134"/>
        <w:gridCol w:w="843"/>
        <w:gridCol w:w="992"/>
      </w:tblGrid>
      <w:tr w:rsidR="00A72488" w:rsidRPr="003532EF">
        <w:trPr>
          <w:cantSplit/>
          <w:trHeight w:val="416"/>
        </w:trPr>
        <w:tc>
          <w:tcPr>
            <w:tcW w:w="911" w:type="dxa"/>
            <w:tcBorders>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r w:rsidRPr="003532EF">
              <w:rPr>
                <w:rFonts w:ascii="Arial" w:hAnsi="Arial" w:cs="Arial"/>
                <w:lang w:val="es-ES"/>
              </w:rPr>
              <w:t>En</w:t>
            </w:r>
          </w:p>
        </w:tc>
        <w:tc>
          <w:tcPr>
            <w:tcW w:w="2495" w:type="dxa"/>
            <w:tcBorders>
              <w:top w:val="single" w:sz="4" w:space="0" w:color="auto"/>
              <w:left w:val="single" w:sz="4" w:space="0" w:color="auto"/>
              <w:bottom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p>
        </w:tc>
        <w:tc>
          <w:tcPr>
            <w:tcW w:w="280" w:type="dxa"/>
            <w:tcBorders>
              <w:left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r w:rsidRPr="003532EF">
              <w:rPr>
                <w:rFonts w:ascii="Arial" w:hAnsi="Arial" w:cs="Arial"/>
                <w:lang w:val="es-ES"/>
              </w:rPr>
              <w:t>a</w:t>
            </w:r>
          </w:p>
        </w:tc>
        <w:tc>
          <w:tcPr>
            <w:tcW w:w="708" w:type="dxa"/>
            <w:tcBorders>
              <w:top w:val="single" w:sz="4" w:space="0" w:color="auto"/>
              <w:left w:val="single" w:sz="4" w:space="0" w:color="auto"/>
              <w:bottom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p>
        </w:tc>
        <w:tc>
          <w:tcPr>
            <w:tcW w:w="851" w:type="dxa"/>
            <w:tcBorders>
              <w:left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r w:rsidRPr="003532EF">
              <w:rPr>
                <w:rFonts w:ascii="Arial" w:hAnsi="Arial" w:cs="Arial"/>
                <w:lang w:val="es-ES"/>
              </w:rPr>
              <w:t>de</w:t>
            </w:r>
          </w:p>
        </w:tc>
        <w:tc>
          <w:tcPr>
            <w:tcW w:w="2134" w:type="dxa"/>
            <w:tcBorders>
              <w:top w:val="single" w:sz="4" w:space="0" w:color="auto"/>
              <w:left w:val="single" w:sz="4" w:space="0" w:color="auto"/>
              <w:bottom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p>
        </w:tc>
        <w:tc>
          <w:tcPr>
            <w:tcW w:w="843" w:type="dxa"/>
            <w:tcBorders>
              <w:left w:val="single" w:sz="4" w:space="0" w:color="auto"/>
              <w:right w:val="single" w:sz="4" w:space="0" w:color="auto"/>
            </w:tcBorders>
            <w:vAlign w:val="center"/>
          </w:tcPr>
          <w:p w:rsidR="00A72488" w:rsidRPr="003532EF" w:rsidRDefault="00A72488" w:rsidP="00A72488">
            <w:pPr>
              <w:pStyle w:val="Encabezado"/>
              <w:tabs>
                <w:tab w:val="clear" w:pos="4252"/>
                <w:tab w:val="clear" w:pos="8504"/>
              </w:tabs>
              <w:ind w:right="423"/>
              <w:jc w:val="center"/>
              <w:rPr>
                <w:rFonts w:ascii="Arial" w:hAnsi="Arial" w:cs="Arial"/>
                <w:lang w:val="es-ES"/>
              </w:rPr>
            </w:pPr>
            <w:r w:rsidRPr="003532EF">
              <w:rPr>
                <w:rFonts w:ascii="Arial" w:hAnsi="Arial" w:cs="Arial"/>
                <w:lang w:val="es-ES"/>
              </w:rPr>
              <w:t>de</w:t>
            </w:r>
          </w:p>
        </w:tc>
        <w:tc>
          <w:tcPr>
            <w:tcW w:w="992" w:type="dxa"/>
            <w:tcBorders>
              <w:top w:val="single" w:sz="4" w:space="0" w:color="auto"/>
              <w:left w:val="single" w:sz="4" w:space="0" w:color="auto"/>
              <w:bottom w:val="single" w:sz="4" w:space="0" w:color="auto"/>
              <w:right w:val="single" w:sz="4" w:space="0" w:color="auto"/>
            </w:tcBorders>
            <w:vAlign w:val="center"/>
          </w:tcPr>
          <w:p w:rsidR="00A72488" w:rsidRPr="003532EF" w:rsidRDefault="00A72488" w:rsidP="00593631">
            <w:pPr>
              <w:pStyle w:val="Encabezado"/>
              <w:tabs>
                <w:tab w:val="clear" w:pos="4252"/>
                <w:tab w:val="clear" w:pos="8504"/>
              </w:tabs>
              <w:ind w:right="423"/>
              <w:jc w:val="center"/>
              <w:rPr>
                <w:rFonts w:ascii="Arial" w:hAnsi="Arial" w:cs="Arial"/>
                <w:lang w:val="es-ES"/>
              </w:rPr>
            </w:pPr>
            <w:r w:rsidRPr="003532EF">
              <w:rPr>
                <w:rFonts w:ascii="Arial" w:hAnsi="Arial" w:cs="Arial"/>
                <w:lang w:val="es-ES"/>
              </w:rPr>
              <w:t>20</w:t>
            </w:r>
            <w:r w:rsidR="00593631">
              <w:rPr>
                <w:rFonts w:ascii="Arial" w:hAnsi="Arial" w:cs="Arial"/>
                <w:lang w:val="es-ES"/>
              </w:rPr>
              <w:t>2</w:t>
            </w:r>
          </w:p>
        </w:tc>
      </w:tr>
    </w:tbl>
    <w:p w:rsidR="00A72488" w:rsidRPr="003532EF" w:rsidRDefault="00A72488" w:rsidP="00A72488">
      <w:pPr>
        <w:pStyle w:val="Encabezado"/>
        <w:tabs>
          <w:tab w:val="clear" w:pos="4252"/>
          <w:tab w:val="clear" w:pos="8504"/>
        </w:tabs>
        <w:ind w:left="709" w:right="423"/>
        <w:jc w:val="both"/>
        <w:rPr>
          <w:rFonts w:ascii="Arial" w:hAnsi="Arial" w:cs="Arial"/>
          <w:lang w:val="es-ES"/>
        </w:rPr>
      </w:pPr>
    </w:p>
    <w:p w:rsidR="00A72488" w:rsidRPr="003532EF" w:rsidRDefault="00A72488" w:rsidP="00A72488">
      <w:pPr>
        <w:pStyle w:val="Encabezado"/>
        <w:tabs>
          <w:tab w:val="clear" w:pos="4252"/>
          <w:tab w:val="clear" w:pos="8504"/>
        </w:tabs>
        <w:ind w:left="709" w:right="423"/>
        <w:jc w:val="both"/>
        <w:rPr>
          <w:rFonts w:ascii="Arial" w:hAnsi="Arial" w:cs="Arial"/>
          <w:lang w:val="es-ES"/>
        </w:rPr>
      </w:pPr>
    </w:p>
    <w:p w:rsidR="00A72488" w:rsidRPr="003532EF" w:rsidRDefault="00A72488" w:rsidP="00A72488">
      <w:pPr>
        <w:pStyle w:val="Encabezado"/>
        <w:tabs>
          <w:tab w:val="clear" w:pos="4252"/>
          <w:tab w:val="clear" w:pos="8504"/>
        </w:tabs>
        <w:spacing w:line="360" w:lineRule="auto"/>
        <w:ind w:right="423" w:firstLine="708"/>
        <w:jc w:val="center"/>
        <w:rPr>
          <w:rFonts w:ascii="Arial" w:hAnsi="Arial" w:cs="Arial"/>
        </w:rPr>
      </w:pPr>
      <w:r w:rsidRPr="003532EF">
        <w:rPr>
          <w:rFonts w:ascii="Arial" w:hAnsi="Arial" w:cs="Arial"/>
        </w:rPr>
        <w:t xml:space="preserve">                            Fdo.:</w:t>
      </w:r>
      <w:r w:rsidRPr="003532EF">
        <w:rPr>
          <w:rFonts w:ascii="Arial" w:hAnsi="Arial" w:cs="Arial"/>
        </w:rPr>
        <w:tab/>
      </w:r>
    </w:p>
    <w:p w:rsidR="00A72488" w:rsidRPr="003532EF" w:rsidRDefault="00A72488" w:rsidP="00A72488">
      <w:pPr>
        <w:pStyle w:val="Ttulo"/>
        <w:jc w:val="left"/>
        <w:rPr>
          <w:rFonts w:ascii="Arial" w:hAnsi="Arial" w:cs="Arial"/>
          <w:u w:val="none"/>
        </w:rPr>
      </w:pPr>
      <w:r w:rsidRPr="003532EF">
        <w:rPr>
          <w:rFonts w:ascii="Arial" w:hAnsi="Arial" w:cs="Arial"/>
          <w:u w:val="none"/>
        </w:rPr>
        <w:t xml:space="preserve">                 </w:t>
      </w:r>
    </w:p>
    <w:p w:rsidR="00A72488" w:rsidRPr="003532EF" w:rsidRDefault="00A72488" w:rsidP="00A72488">
      <w:pPr>
        <w:pStyle w:val="Ttulo"/>
        <w:jc w:val="left"/>
        <w:rPr>
          <w:rFonts w:ascii="Arial" w:hAnsi="Arial" w:cs="Arial"/>
          <w:u w:val="none"/>
        </w:rPr>
      </w:pPr>
    </w:p>
    <w:p w:rsidR="00A72488" w:rsidRPr="003532EF" w:rsidRDefault="00A72488" w:rsidP="00A72488">
      <w:pPr>
        <w:pStyle w:val="Ttulo"/>
        <w:jc w:val="left"/>
        <w:rPr>
          <w:rFonts w:ascii="Arial" w:hAnsi="Arial" w:cs="Arial"/>
          <w:u w:val="none"/>
        </w:rPr>
      </w:pPr>
      <w:r w:rsidRPr="003532EF">
        <w:rPr>
          <w:rFonts w:ascii="Arial" w:hAnsi="Arial" w:cs="Arial"/>
          <w:u w:val="none"/>
        </w:rPr>
        <w:t xml:space="preserve">    </w:t>
      </w:r>
      <w:r w:rsidRPr="003532EF">
        <w:rPr>
          <w:rFonts w:ascii="Arial" w:hAnsi="Arial" w:cs="Arial"/>
        </w:rPr>
        <w:t>Este documento deberá acompañarse de</w:t>
      </w:r>
      <w:r w:rsidRPr="003532EF">
        <w:rPr>
          <w:rFonts w:ascii="Arial" w:hAnsi="Arial" w:cs="Arial"/>
          <w:u w:val="none"/>
        </w:rPr>
        <w:t>:</w:t>
      </w:r>
    </w:p>
    <w:p w:rsidR="00A72488" w:rsidRPr="003532EF" w:rsidRDefault="00A72488" w:rsidP="00A72488">
      <w:pPr>
        <w:pStyle w:val="Ttulo"/>
        <w:jc w:val="left"/>
        <w:rPr>
          <w:rFonts w:ascii="Arial" w:hAnsi="Arial" w:cs="Arial"/>
        </w:rPr>
      </w:pPr>
    </w:p>
    <w:p w:rsidR="00A72488" w:rsidRPr="003532EF" w:rsidRDefault="00A72488" w:rsidP="00A72488">
      <w:pPr>
        <w:pStyle w:val="Ttulo"/>
        <w:numPr>
          <w:ilvl w:val="0"/>
          <w:numId w:val="2"/>
        </w:numPr>
        <w:tabs>
          <w:tab w:val="clear" w:pos="2040"/>
        </w:tabs>
        <w:ind w:hanging="1189"/>
        <w:jc w:val="left"/>
        <w:rPr>
          <w:rFonts w:ascii="Arial" w:hAnsi="Arial" w:cs="Arial"/>
          <w:u w:val="none"/>
        </w:rPr>
      </w:pPr>
      <w:r w:rsidRPr="003532EF">
        <w:rPr>
          <w:rFonts w:ascii="Arial" w:hAnsi="Arial" w:cs="Arial"/>
          <w:u w:val="none"/>
        </w:rPr>
        <w:t>Resguardo de fianza</w:t>
      </w:r>
    </w:p>
    <w:p w:rsidR="00A72488" w:rsidRDefault="00A72488" w:rsidP="00A72488">
      <w:pPr>
        <w:pStyle w:val="Ttulo"/>
        <w:numPr>
          <w:ilvl w:val="0"/>
          <w:numId w:val="2"/>
        </w:numPr>
        <w:tabs>
          <w:tab w:val="clear" w:pos="2040"/>
        </w:tabs>
        <w:ind w:hanging="1189"/>
        <w:jc w:val="left"/>
        <w:rPr>
          <w:rFonts w:ascii="Arial" w:hAnsi="Arial" w:cs="Arial"/>
          <w:u w:val="none"/>
        </w:rPr>
      </w:pPr>
      <w:r w:rsidRPr="003532EF">
        <w:rPr>
          <w:rFonts w:ascii="Arial" w:hAnsi="Arial" w:cs="Arial"/>
          <w:u w:val="none"/>
        </w:rPr>
        <w:t>Memoria de actividad</w:t>
      </w:r>
    </w:p>
    <w:p w:rsidR="00905A3F" w:rsidRDefault="00905A3F" w:rsidP="00905A3F">
      <w:pPr>
        <w:pStyle w:val="NormalWeb"/>
        <w:spacing w:before="2" w:after="2"/>
        <w:ind w:left="567"/>
        <w:jc w:val="both"/>
        <w:rPr>
          <w:rFonts w:ascii="Arial" w:hAnsi="Arial" w:cs="Arial"/>
          <w:b/>
          <w:bCs/>
          <w:color w:val="000000"/>
        </w:rPr>
      </w:pPr>
      <w:r>
        <w:rPr>
          <w:rFonts w:ascii="Arial" w:hAnsi="Arial" w:cs="Arial"/>
          <w:b/>
          <w:bCs/>
          <w:color w:val="000000"/>
        </w:rPr>
        <w:lastRenderedPageBreak/>
        <w:t>INFORMACIÓN SOBRE PROTECCIÓN DE DATOS</w:t>
      </w:r>
    </w:p>
    <w:p w:rsidR="00905A3F" w:rsidRDefault="00905A3F" w:rsidP="00905A3F">
      <w:pPr>
        <w:pStyle w:val="NormalWeb"/>
        <w:spacing w:before="2" w:after="2"/>
        <w:ind w:left="567"/>
        <w:jc w:val="both"/>
      </w:pPr>
      <w:r>
        <w:rPr>
          <w:rFonts w:ascii="Arial" w:hAnsi="Arial" w:cs="Arial"/>
          <w:b/>
          <w:bCs/>
          <w:color w:val="000000"/>
        </w:rPr>
        <w:t>- Responsable del Tratamiento:</w:t>
      </w:r>
      <w:r>
        <w:rPr>
          <w:rFonts w:ascii="Arial" w:hAnsi="Arial" w:cs="Arial"/>
          <w:color w:val="000000"/>
        </w:rPr>
        <w:t xml:space="preserve"> Consorcio de la Zona Franca de Cádiz (CZFC).</w:t>
      </w:r>
    </w:p>
    <w:p w:rsidR="00905A3F" w:rsidRDefault="00905A3F" w:rsidP="00905A3F">
      <w:pPr>
        <w:pStyle w:val="NormalWeb"/>
        <w:spacing w:before="2" w:after="2"/>
        <w:ind w:left="567"/>
        <w:jc w:val="both"/>
      </w:pPr>
      <w:r>
        <w:rPr>
          <w:rFonts w:ascii="Arial" w:hAnsi="Arial" w:cs="Arial"/>
          <w:b/>
          <w:bCs/>
          <w:color w:val="000000"/>
        </w:rPr>
        <w:t>-Finalidad:</w:t>
      </w:r>
      <w:r>
        <w:rPr>
          <w:rFonts w:ascii="Arial" w:hAnsi="Arial" w:cs="Arial"/>
          <w:color w:val="000000"/>
        </w:rPr>
        <w:t xml:space="preserve"> Gestionar la participación de las propuestas en los procedimientos de oferta pública, incluyendo la recepción y tramitación de las solicitudes presentadas, su valoración técnica y administrativa, la selección o adjudicación que corresponda y la formalización y gestión de las relaciones jurídicas que puedan derivarse de dicho procedimiento. Los datos se integran en la actividad de tratamiento “Tramitación de licitaciones públicas”.</w:t>
      </w:r>
    </w:p>
    <w:p w:rsidR="00905A3F" w:rsidRDefault="00905A3F" w:rsidP="00905A3F">
      <w:pPr>
        <w:pStyle w:val="NormalWeb"/>
        <w:spacing w:before="2" w:after="2"/>
        <w:ind w:left="567"/>
        <w:jc w:val="both"/>
      </w:pPr>
      <w:r>
        <w:rPr>
          <w:rFonts w:ascii="Arial" w:hAnsi="Arial" w:cs="Arial"/>
          <w:b/>
          <w:bCs/>
          <w:color w:val="000000"/>
        </w:rPr>
        <w:t>-Legitimación:</w:t>
      </w:r>
      <w:r>
        <w:rPr>
          <w:rFonts w:ascii="Arial" w:hAnsi="Arial" w:cs="Arial"/>
          <w:color w:val="000000"/>
        </w:rPr>
        <w:t xml:space="preserve"> Tratamiento necesario para la ejecución de un contrato en el que el interesado es parte o para la aplicación, a petición de éste, de medidas precontractuales, para la recepción de solicitudes, tramitación, valoración y adjudicación de ofertas, para el cumplimiento de una obligación legal aplicable al responsable del tratamiento, para las obligaciones de control, transparencia, archivo y justificación derivadas de la normativa de contratación pública y fiscal y el cumplimiento de una misión realizada en interés público, para fomentar la actividad económica y la correcta gestión del patrimonio público. </w:t>
      </w:r>
    </w:p>
    <w:p w:rsidR="00905A3F" w:rsidRDefault="00905A3F" w:rsidP="00905A3F">
      <w:pPr>
        <w:pStyle w:val="NormalWeb"/>
        <w:spacing w:before="2" w:after="2"/>
        <w:ind w:left="567"/>
        <w:jc w:val="both"/>
      </w:pPr>
      <w:r>
        <w:rPr>
          <w:rFonts w:ascii="Arial" w:hAnsi="Arial" w:cs="Arial"/>
          <w:b/>
          <w:bCs/>
          <w:color w:val="000000"/>
        </w:rPr>
        <w:t>-Destinatarios:</w:t>
      </w:r>
      <w:r>
        <w:rPr>
          <w:rFonts w:ascii="Arial" w:hAnsi="Arial" w:cs="Arial"/>
          <w:color w:val="000000"/>
        </w:rPr>
        <w:t xml:space="preserve"> Cesiones legales obligatorias (Agencia Tributaria, Tribunal de Cuentas, Intervención General del Estado e instituciones de control sectorial) y, en su caso, Plataforma de Contrataciones del Sector Público.</w:t>
      </w:r>
    </w:p>
    <w:p w:rsidR="00905A3F" w:rsidRDefault="00905A3F" w:rsidP="00905A3F">
      <w:pPr>
        <w:pStyle w:val="NormalWeb"/>
        <w:spacing w:before="2" w:after="2"/>
        <w:ind w:left="567"/>
        <w:jc w:val="both"/>
      </w:pPr>
      <w:r>
        <w:rPr>
          <w:rFonts w:ascii="Arial" w:hAnsi="Arial" w:cs="Arial"/>
          <w:b/>
          <w:bCs/>
          <w:color w:val="000000"/>
        </w:rPr>
        <w:t>-Transferencias Internacionales de Datos (TID):</w:t>
      </w:r>
      <w:r>
        <w:rPr>
          <w:rFonts w:ascii="Arial" w:hAnsi="Arial" w:cs="Arial"/>
          <w:color w:val="000000"/>
        </w:rPr>
        <w:t xml:space="preserve"> No se prevén transferencias de sus datos a terceros países fuera del Espacio Económico Europeo. No obstante, en caso de utilizar proveedores tecnológicos cuyos servidores se ubiquen fuera de dicho territorio, el Consorcio garantiza que dichas transferencias se realizarán al amparo del Marco de Privacidad de Datos (Data Privacy Framework), cláusulas contractuales tipo aprobadas por la Comisión Europea o bajo las excepciones previstas en el Art. 49 del RGPD, garantizando siempre un nivel de protección equivalente al europeo.</w:t>
      </w:r>
    </w:p>
    <w:p w:rsidR="00905A3F" w:rsidRDefault="00905A3F" w:rsidP="00905A3F">
      <w:pPr>
        <w:pStyle w:val="NormalWeb"/>
        <w:spacing w:before="2" w:after="2"/>
        <w:ind w:left="567"/>
        <w:jc w:val="both"/>
      </w:pPr>
      <w:r>
        <w:rPr>
          <w:rFonts w:ascii="Arial" w:hAnsi="Arial" w:cs="Arial"/>
          <w:b/>
          <w:bCs/>
          <w:color w:val="000000"/>
        </w:rPr>
        <w:t>-Plazo de Conservación:</w:t>
      </w:r>
      <w:r>
        <w:rPr>
          <w:rFonts w:ascii="Arial" w:hAnsi="Arial" w:cs="Arial"/>
          <w:color w:val="000000"/>
        </w:rPr>
        <w:t xml:space="preserve"> Se conservarán durante el tiempo que necesario para cumplir con la finalidad para la que se recabaron y para determinar las posibles responsabilidades que se pudieran derivar de dicha finalidad y del tratamiento de los datos. Será de aplicación lo dispuesto en la normativa de archivos y documentación.</w:t>
      </w:r>
    </w:p>
    <w:p w:rsidR="00905A3F" w:rsidRDefault="00905A3F" w:rsidP="00905A3F">
      <w:pPr>
        <w:pStyle w:val="NormalWeb"/>
        <w:spacing w:before="2" w:after="2"/>
        <w:ind w:left="567"/>
        <w:jc w:val="both"/>
      </w:pPr>
      <w:r>
        <w:rPr>
          <w:rFonts w:ascii="Arial" w:hAnsi="Arial" w:cs="Arial"/>
          <w:b/>
          <w:bCs/>
          <w:color w:val="000000"/>
        </w:rPr>
        <w:t>-Derechos:</w:t>
      </w:r>
      <w:r>
        <w:rPr>
          <w:rFonts w:ascii="Arial" w:hAnsi="Arial" w:cs="Arial"/>
          <w:color w:val="000000"/>
        </w:rPr>
        <w:t xml:space="preserve"> Puede ejercer sus derechos de acceso, rectificación, supresión, limitación, oposición, portabilidad y demás derechos reconocidos en el Capítulo III del RGPD, en los términos y con los límites legalmente establecidos, ante el CZFC (Ronda de Vigilancia s/n, 11011, Cádiz) o en </w:t>
      </w:r>
      <w:r>
        <w:rPr>
          <w:rFonts w:ascii="Arial" w:hAnsi="Arial" w:cs="Arial"/>
          <w:color w:val="1155CC"/>
        </w:rPr>
        <w:t>dpd@zonafrancacadiz.com</w:t>
      </w:r>
      <w:r>
        <w:rPr>
          <w:rFonts w:ascii="Arial" w:hAnsi="Arial" w:cs="Arial"/>
          <w:color w:val="595959"/>
        </w:rPr>
        <w:t>.</w:t>
      </w:r>
    </w:p>
    <w:p w:rsidR="00905A3F" w:rsidRDefault="00905A3F" w:rsidP="00905A3F">
      <w:pPr>
        <w:pStyle w:val="NormalWeb"/>
        <w:spacing w:before="2" w:after="2"/>
        <w:ind w:left="567"/>
        <w:jc w:val="both"/>
        <w:rPr>
          <w:rFonts w:ascii="Arial" w:hAnsi="Arial" w:cs="Arial"/>
          <w:color w:val="000000"/>
        </w:rPr>
      </w:pPr>
      <w:r>
        <w:rPr>
          <w:rFonts w:ascii="Arial" w:hAnsi="Arial" w:cs="Arial"/>
          <w:b/>
          <w:bCs/>
          <w:color w:val="000000"/>
        </w:rPr>
        <w:t>-Información Adicional:</w:t>
      </w:r>
      <w:r>
        <w:rPr>
          <w:rFonts w:ascii="Arial" w:hAnsi="Arial" w:cs="Arial"/>
          <w:color w:val="000000"/>
        </w:rPr>
        <w:t xml:space="preserve"> Asimismo, tiene derecho a presentar una reclamación ante la Agencia Española de Protección de Datos</w:t>
      </w:r>
      <w:r>
        <w:rPr>
          <w:rFonts w:ascii="Arial" w:hAnsi="Arial" w:cs="Arial"/>
          <w:color w:val="595959"/>
        </w:rPr>
        <w:t xml:space="preserve"> (</w:t>
      </w:r>
      <w:hyperlink r:id="rId8" w:history="1">
        <w:r>
          <w:rPr>
            <w:rStyle w:val="Hipervnculo"/>
            <w:rFonts w:ascii="Arial" w:hAnsi="Arial" w:cs="Arial"/>
            <w:color w:val="1155CC"/>
          </w:rPr>
          <w:t>www.aepd.es</w:t>
        </w:r>
      </w:hyperlink>
      <w:r>
        <w:rPr>
          <w:rFonts w:ascii="Arial" w:hAnsi="Arial" w:cs="Arial"/>
          <w:color w:val="595959"/>
        </w:rPr>
        <w:t xml:space="preserve">) </w:t>
      </w:r>
      <w:r>
        <w:rPr>
          <w:rFonts w:ascii="Arial" w:hAnsi="Arial" w:cs="Arial"/>
          <w:color w:val="000000"/>
        </w:rPr>
        <w:t xml:space="preserve">si considera que el tratamiento no se ajusta a la normativa vigente. Puede consultar más información sobre protección de datos en la </w:t>
      </w:r>
      <w:hyperlink r:id="rId9" w:history="1">
        <w:r>
          <w:rPr>
            <w:rStyle w:val="Hipervnculo"/>
            <w:rFonts w:ascii="Arial" w:hAnsi="Arial" w:cs="Arial"/>
            <w:color w:val="1155CC"/>
          </w:rPr>
          <w:t>política de privacidad</w:t>
        </w:r>
      </w:hyperlink>
      <w:r>
        <w:rPr>
          <w:rFonts w:ascii="Arial" w:hAnsi="Arial" w:cs="Arial"/>
          <w:color w:val="000000"/>
        </w:rPr>
        <w:t>.</w:t>
      </w:r>
    </w:p>
    <w:p w:rsidR="00905A3F" w:rsidRDefault="00905A3F" w:rsidP="00905A3F">
      <w:pPr>
        <w:pStyle w:val="NormalWeb"/>
        <w:spacing w:before="2" w:after="2"/>
        <w:ind w:left="567"/>
        <w:jc w:val="both"/>
      </w:pPr>
    </w:p>
    <w:p w:rsidR="00905A3F" w:rsidRDefault="00905A3F" w:rsidP="00905A3F">
      <w:pPr>
        <w:pStyle w:val="NormalWeb"/>
        <w:spacing w:before="2" w:after="2"/>
        <w:ind w:left="567"/>
        <w:jc w:val="both"/>
      </w:pPr>
    </w:p>
    <w:p w:rsidR="00905A3F" w:rsidRDefault="00905A3F" w:rsidP="00905A3F">
      <w:pPr>
        <w:pStyle w:val="NormalWeb"/>
        <w:spacing w:before="2" w:after="2"/>
        <w:ind w:left="567"/>
        <w:jc w:val="both"/>
        <w:rPr>
          <w:rFonts w:ascii="Arial" w:hAnsi="Arial" w:cs="Arial"/>
          <w:b/>
          <w:bCs/>
          <w:color w:val="000000"/>
        </w:rPr>
      </w:pPr>
      <w:r>
        <w:rPr>
          <w:rFonts w:ascii="Arial" w:hAnsi="Arial" w:cs="Arial"/>
          <w:color w:val="000000"/>
        </w:rPr>
        <w:t> </w:t>
      </w:r>
      <w:r>
        <w:rPr>
          <w:rFonts w:ascii="Arial" w:hAnsi="Arial" w:cs="Arial"/>
          <w:b/>
          <w:bCs/>
          <w:color w:val="000000"/>
        </w:rPr>
        <w:t>CONFIDENCIALIDAD</w:t>
      </w:r>
    </w:p>
    <w:p w:rsidR="00905A3F" w:rsidRDefault="00905A3F" w:rsidP="00905A3F">
      <w:pPr>
        <w:pStyle w:val="NormalWeb"/>
        <w:spacing w:before="2" w:after="2"/>
        <w:ind w:left="567"/>
        <w:jc w:val="both"/>
      </w:pPr>
    </w:p>
    <w:p w:rsidR="00905A3F" w:rsidRDefault="00905A3F" w:rsidP="00905A3F">
      <w:pPr>
        <w:pStyle w:val="NormalWeb"/>
        <w:spacing w:before="2" w:after="2"/>
        <w:ind w:left="567"/>
        <w:jc w:val="both"/>
      </w:pPr>
      <w:r>
        <w:rPr>
          <w:rFonts w:ascii="Arial" w:hAnsi="Arial" w:cs="Arial"/>
          <w:color w:val="000000"/>
        </w:rPr>
        <w:t xml:space="preserve">De conformidad con lo dispuesto en la normativa de Contratos del Sector Público y de Patrimonio de las Administraciones Públicas, el CZFC se compromete a no divulgar los datos e informaciones facilitados por el licitador que este haya designado como confidenciales </w:t>
      </w:r>
      <w:r>
        <w:rPr>
          <w:rFonts w:ascii="Arial" w:hAnsi="Arial" w:cs="Arial"/>
          <w:color w:val="303030"/>
          <w:shd w:val="clear" w:color="auto" w:fill="FFFFFF"/>
        </w:rPr>
        <w:t>en su oferta al tiempo de su presentación</w:t>
      </w:r>
      <w:r>
        <w:rPr>
          <w:rFonts w:ascii="Arial" w:hAnsi="Arial" w:cs="Arial"/>
          <w:color w:val="000000"/>
        </w:rPr>
        <w:t>, especialmente aquellos relativos a secretos comerciales o contractuales y aspectos técnicos o estratégicos de su actividad, con los límites establecidos en el art. 133 LCSP. Este deber de confidencialidad vincula tanto al Consorcio como a su personal y a las entidades que, en su caso, intervengan en el proceso de valoración, persistiendo incluso tras la finalización del procedimiento de adjudicación. Por su parte, el licitador se compromete a mantener la confidencialidad de la información interna del Consorcio a la que pudiera tener acceso durante el proceso de licitación.</w:t>
      </w:r>
    </w:p>
    <w:p w:rsidR="00905A3F" w:rsidRPr="00905A3F" w:rsidRDefault="00905A3F" w:rsidP="00905A3F">
      <w:pPr>
        <w:pStyle w:val="Ttulo"/>
        <w:ind w:left="567"/>
        <w:jc w:val="both"/>
        <w:rPr>
          <w:rFonts w:ascii="Arial" w:hAnsi="Arial" w:cs="Arial"/>
          <w:u w:val="none"/>
          <w:lang w:val="es-ES_tradnl"/>
        </w:rPr>
      </w:pPr>
    </w:p>
    <w:sectPr w:rsidR="00905A3F" w:rsidRPr="00905A3F" w:rsidSect="00A72488">
      <w:headerReference w:type="default" r:id="rId10"/>
      <w:footerReference w:type="even" r:id="rId11"/>
      <w:footerReference w:type="default" r:id="rId12"/>
      <w:headerReference w:type="first" r:id="rId13"/>
      <w:pgSz w:w="11906" w:h="16838" w:code="9"/>
      <w:pgMar w:top="2268" w:right="851" w:bottom="1168" w:left="851" w:header="680" w:footer="6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3B9" w:rsidRDefault="00C063B9">
      <w:r>
        <w:separator/>
      </w:r>
    </w:p>
  </w:endnote>
  <w:endnote w:type="continuationSeparator" w:id="0">
    <w:p w:rsidR="00C063B9" w:rsidRDefault="00C0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88" w:rsidRDefault="00A72488">
    <w:pPr>
      <w:pStyle w:val="Piedepgina"/>
      <w:framePr w:wrap="around" w:vAnchor="text" w:hAnchor="margin" w:xAlign="right" w:y="1"/>
      <w:rPr>
        <w:rStyle w:val="Nmerodepgina"/>
        <w:lang w:val="es-ES_tradnl"/>
      </w:rPr>
    </w:pPr>
    <w:r>
      <w:rPr>
        <w:rStyle w:val="Nmerodepgina"/>
      </w:rPr>
      <w:fldChar w:fldCharType="begin"/>
    </w:r>
    <w:r>
      <w:rPr>
        <w:rStyle w:val="Nmerodepgina"/>
        <w:lang w:val="es-ES_tradnl"/>
      </w:rPr>
      <w:instrText xml:space="preserve">PAGE  </w:instrText>
    </w:r>
    <w:r>
      <w:rPr>
        <w:rStyle w:val="Nmerodepgina"/>
      </w:rPr>
      <w:fldChar w:fldCharType="end"/>
    </w:r>
  </w:p>
  <w:p w:rsidR="00A72488" w:rsidRDefault="00A72488">
    <w:pPr>
      <w:pStyle w:val="Piedepgina"/>
      <w:ind w:right="360"/>
      <w:rPr>
        <w:lang w:val="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8897"/>
      <w:gridCol w:w="1447"/>
    </w:tblGrid>
    <w:tr w:rsidR="00A72488">
      <w:tc>
        <w:tcPr>
          <w:tcW w:w="8897" w:type="dxa"/>
          <w:shd w:val="clear" w:color="auto" w:fill="auto"/>
        </w:tcPr>
        <w:p w:rsidR="00A72488" w:rsidRPr="00FF2B36" w:rsidRDefault="00A72488" w:rsidP="00A72488">
          <w:pPr>
            <w:pStyle w:val="Piedepgina"/>
            <w:ind w:right="360"/>
            <w:jc w:val="center"/>
            <w:rPr>
              <w:rFonts w:ascii="Arial" w:hAnsi="Arial" w:cs="Arial"/>
              <w:bCs/>
              <w:color w:val="808080"/>
              <w:sz w:val="18"/>
              <w:lang w:val="es-ES_tradnl" w:eastAsia="es-ES"/>
            </w:rPr>
          </w:pPr>
          <w:r w:rsidRPr="00FF2B36">
            <w:rPr>
              <w:bCs/>
              <w:color w:val="999999"/>
              <w:sz w:val="18"/>
              <w:lang w:val="es-ES_tradnl" w:eastAsia="es-ES"/>
            </w:rPr>
            <w:t xml:space="preserve">                </w:t>
          </w:r>
        </w:p>
        <w:p w:rsidR="00A72488" w:rsidRPr="00FF2B36" w:rsidRDefault="00A72488" w:rsidP="00A72488">
          <w:pPr>
            <w:pStyle w:val="Piedepgina"/>
            <w:ind w:right="360"/>
            <w:jc w:val="center"/>
            <w:rPr>
              <w:rFonts w:ascii="Arial" w:hAnsi="Arial" w:cs="Arial"/>
              <w:bCs/>
              <w:color w:val="808080"/>
              <w:sz w:val="18"/>
              <w:lang w:val="es-ES_tradnl" w:eastAsia="es-ES"/>
            </w:rPr>
          </w:pPr>
          <w:r w:rsidRPr="00FF2B36">
            <w:rPr>
              <w:rFonts w:ascii="Arial" w:hAnsi="Arial" w:cs="Arial"/>
              <w:bCs/>
              <w:color w:val="808080"/>
              <w:sz w:val="18"/>
              <w:lang w:val="es-ES_tradnl" w:eastAsia="es-ES"/>
            </w:rPr>
            <w:t>CONSORCIO DE LA ZONA FRANCA DE CÁDIZ</w:t>
          </w:r>
        </w:p>
        <w:p w:rsidR="00A72488" w:rsidRPr="00FF2B36" w:rsidRDefault="00A72488" w:rsidP="00A72488">
          <w:pPr>
            <w:pStyle w:val="Piedepgina"/>
            <w:ind w:right="360"/>
            <w:jc w:val="center"/>
            <w:rPr>
              <w:rFonts w:ascii="Arial" w:hAnsi="Arial" w:cs="Arial"/>
              <w:color w:val="808080"/>
              <w:sz w:val="16"/>
              <w:lang w:val="es-ES_tradnl" w:eastAsia="es-ES"/>
            </w:rPr>
          </w:pPr>
          <w:r w:rsidRPr="00FF2B36">
            <w:rPr>
              <w:rFonts w:ascii="Arial" w:hAnsi="Arial" w:cs="Arial"/>
              <w:color w:val="808080"/>
              <w:sz w:val="16"/>
              <w:lang w:val="es-ES_tradnl" w:eastAsia="es-ES"/>
            </w:rPr>
            <w:t>RONDA DE VIGILANCIA S/N  11.011 CÁDIZ</w:t>
          </w:r>
        </w:p>
        <w:p w:rsidR="00A72488" w:rsidRPr="00FF2B36" w:rsidRDefault="00A72488" w:rsidP="00A72488">
          <w:pPr>
            <w:pStyle w:val="Piedepgina"/>
            <w:jc w:val="center"/>
            <w:rPr>
              <w:lang w:val="es-ES" w:eastAsia="es-ES"/>
            </w:rPr>
          </w:pPr>
          <w:r w:rsidRPr="00FF2B36">
            <w:rPr>
              <w:rFonts w:ascii="Arial" w:hAnsi="Arial" w:cs="Arial"/>
              <w:color w:val="808080"/>
              <w:sz w:val="16"/>
              <w:lang w:val="es-ES_tradnl" w:eastAsia="es-ES"/>
            </w:rPr>
            <w:t>TELF. 956 29 06 06 · FAX 956 25 35 00</w:t>
          </w:r>
        </w:p>
      </w:tc>
      <w:tc>
        <w:tcPr>
          <w:tcW w:w="1447" w:type="dxa"/>
          <w:shd w:val="clear" w:color="auto" w:fill="auto"/>
          <w:vAlign w:val="center"/>
        </w:tcPr>
        <w:p w:rsidR="00A72488" w:rsidRPr="00FF2B36" w:rsidRDefault="00A72488" w:rsidP="00A72488">
          <w:pPr>
            <w:pStyle w:val="Piedepgina"/>
            <w:jc w:val="center"/>
            <w:rPr>
              <w:rFonts w:ascii="Arial" w:hAnsi="Arial" w:cs="Arial"/>
              <w:sz w:val="18"/>
              <w:szCs w:val="18"/>
              <w:lang w:eastAsia="es-ES"/>
            </w:rPr>
          </w:pPr>
          <w:r w:rsidRPr="00FF2B36">
            <w:rPr>
              <w:rFonts w:ascii="Arial" w:hAnsi="Arial" w:cs="Arial"/>
              <w:sz w:val="18"/>
              <w:szCs w:val="18"/>
              <w:lang w:val="es-ES" w:eastAsia="es-ES"/>
            </w:rPr>
            <w:t xml:space="preserve">Página </w:t>
          </w:r>
          <w:r w:rsidRPr="00FF2B36">
            <w:rPr>
              <w:rFonts w:ascii="Arial" w:hAnsi="Arial" w:cs="Arial"/>
              <w:b/>
              <w:bCs/>
              <w:sz w:val="18"/>
              <w:szCs w:val="18"/>
              <w:lang w:eastAsia="es-ES"/>
            </w:rPr>
            <w:fldChar w:fldCharType="begin"/>
          </w:r>
          <w:r w:rsidRPr="00FF2B36">
            <w:rPr>
              <w:rFonts w:ascii="Arial" w:hAnsi="Arial" w:cs="Arial"/>
              <w:b/>
              <w:bCs/>
              <w:sz w:val="18"/>
              <w:szCs w:val="18"/>
              <w:lang w:eastAsia="es-ES"/>
            </w:rPr>
            <w:instrText>PAGE</w:instrText>
          </w:r>
          <w:r w:rsidRPr="00FF2B36">
            <w:rPr>
              <w:rFonts w:ascii="Arial" w:hAnsi="Arial" w:cs="Arial"/>
              <w:b/>
              <w:bCs/>
              <w:sz w:val="18"/>
              <w:szCs w:val="18"/>
              <w:lang w:eastAsia="es-ES"/>
            </w:rPr>
            <w:fldChar w:fldCharType="separate"/>
          </w:r>
          <w:r w:rsidR="003D5162">
            <w:rPr>
              <w:rFonts w:ascii="Arial" w:hAnsi="Arial" w:cs="Arial"/>
              <w:b/>
              <w:bCs/>
              <w:noProof/>
              <w:sz w:val="18"/>
              <w:szCs w:val="18"/>
              <w:lang w:eastAsia="es-ES"/>
            </w:rPr>
            <w:t>2</w:t>
          </w:r>
          <w:r w:rsidRPr="00FF2B36">
            <w:rPr>
              <w:rFonts w:ascii="Arial" w:hAnsi="Arial" w:cs="Arial"/>
              <w:b/>
              <w:bCs/>
              <w:sz w:val="18"/>
              <w:szCs w:val="18"/>
              <w:lang w:eastAsia="es-ES"/>
            </w:rPr>
            <w:fldChar w:fldCharType="end"/>
          </w:r>
          <w:r w:rsidRPr="00FF2B36">
            <w:rPr>
              <w:rFonts w:ascii="Arial" w:hAnsi="Arial" w:cs="Arial"/>
              <w:sz w:val="18"/>
              <w:szCs w:val="18"/>
              <w:lang w:val="es-ES" w:eastAsia="es-ES"/>
            </w:rPr>
            <w:t xml:space="preserve"> de </w:t>
          </w:r>
          <w:r w:rsidRPr="00FF2B36">
            <w:rPr>
              <w:rFonts w:ascii="Arial" w:hAnsi="Arial" w:cs="Arial"/>
              <w:b/>
              <w:bCs/>
              <w:sz w:val="18"/>
              <w:szCs w:val="18"/>
              <w:lang w:eastAsia="es-ES"/>
            </w:rPr>
            <w:fldChar w:fldCharType="begin"/>
          </w:r>
          <w:r w:rsidRPr="00FF2B36">
            <w:rPr>
              <w:rFonts w:ascii="Arial" w:hAnsi="Arial" w:cs="Arial"/>
              <w:b/>
              <w:bCs/>
              <w:sz w:val="18"/>
              <w:szCs w:val="18"/>
              <w:lang w:eastAsia="es-ES"/>
            </w:rPr>
            <w:instrText>NUMPAGES</w:instrText>
          </w:r>
          <w:r w:rsidRPr="00FF2B36">
            <w:rPr>
              <w:rFonts w:ascii="Arial" w:hAnsi="Arial" w:cs="Arial"/>
              <w:b/>
              <w:bCs/>
              <w:sz w:val="18"/>
              <w:szCs w:val="18"/>
              <w:lang w:eastAsia="es-ES"/>
            </w:rPr>
            <w:fldChar w:fldCharType="separate"/>
          </w:r>
          <w:r w:rsidR="003D5162">
            <w:rPr>
              <w:rFonts w:ascii="Arial" w:hAnsi="Arial" w:cs="Arial"/>
              <w:b/>
              <w:bCs/>
              <w:noProof/>
              <w:sz w:val="18"/>
              <w:szCs w:val="18"/>
              <w:lang w:eastAsia="es-ES"/>
            </w:rPr>
            <w:t>3</w:t>
          </w:r>
          <w:r w:rsidRPr="00FF2B36">
            <w:rPr>
              <w:rFonts w:ascii="Arial" w:hAnsi="Arial" w:cs="Arial"/>
              <w:b/>
              <w:bCs/>
              <w:sz w:val="18"/>
              <w:szCs w:val="18"/>
              <w:lang w:eastAsia="es-ES"/>
            </w:rPr>
            <w:fldChar w:fldCharType="end"/>
          </w:r>
        </w:p>
        <w:p w:rsidR="00A72488" w:rsidRPr="00FF2B36" w:rsidRDefault="00A72488" w:rsidP="00A72488">
          <w:pPr>
            <w:pStyle w:val="Piedepgina"/>
            <w:jc w:val="center"/>
            <w:rPr>
              <w:lang w:val="es-ES" w:eastAsia="es-ES"/>
            </w:rPr>
          </w:pPr>
        </w:p>
      </w:tc>
    </w:tr>
  </w:tbl>
  <w:p w:rsidR="00A72488" w:rsidRPr="004A4C69" w:rsidRDefault="00A72488" w:rsidP="00A72488">
    <w:pPr>
      <w:pStyle w:val="Piedepgina"/>
      <w:ind w:right="360"/>
      <w:jc w:val="center"/>
      <w:rPr>
        <w:rFonts w:ascii="Arial" w:hAnsi="Arial" w:cs="Arial"/>
        <w:sz w:val="18"/>
        <w:lang w:val="es-ES_tradnl"/>
      </w:rPr>
    </w:pPr>
    <w:r w:rsidRPr="004A4C69">
      <w:rPr>
        <w:rFonts w:ascii="Arial" w:hAnsi="Arial" w:cs="Arial"/>
        <w:bCs/>
        <w:sz w:val="18"/>
        <w:lang w:val="es-ES_tradnl"/>
      </w:rPr>
      <w:t xml:space="preserve">           </w:t>
    </w:r>
  </w:p>
  <w:p w:rsidR="00A72488" w:rsidRPr="004A4C69" w:rsidRDefault="00A72488">
    <w:pPr>
      <w:pStyle w:val="Piedepgina"/>
      <w:jc w:val="center"/>
      <w:rPr>
        <w:rFonts w:ascii="Arial" w:hAnsi="Arial" w:cs="Arial"/>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3B9" w:rsidRDefault="00C063B9">
      <w:r>
        <w:separator/>
      </w:r>
    </w:p>
  </w:footnote>
  <w:footnote w:type="continuationSeparator" w:id="0">
    <w:p w:rsidR="00C063B9" w:rsidRDefault="00C063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88" w:rsidRDefault="00A72488" w:rsidP="00A72488">
    <w:pPr>
      <w:pStyle w:val="Encabezado"/>
      <w:ind w:left="709" w:right="423"/>
      <w:rPr>
        <w:lang w:val="es-ES"/>
      </w:rPr>
    </w:pPr>
    <w:r>
      <w:rPr>
        <w:lang w:val="es-ES"/>
      </w:rPr>
      <w:t xml:space="preserve">         </w:t>
    </w:r>
    <w:r w:rsidR="003D5162">
      <w:rPr>
        <w:noProof/>
        <w:lang w:val="es-ES"/>
      </w:rPr>
      <w:drawing>
        <wp:inline distT="0" distB="0" distL="0" distR="0">
          <wp:extent cx="2552700" cy="62865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r>
      <w:rPr>
        <w:lang w:val="es-ES"/>
      </w:rPr>
      <w:t xml:space="preserve">                  </w:t>
    </w:r>
    <w:r>
      <w:rPr>
        <w:rFonts w:ascii="Arial" w:hAnsi="Arial" w:cs="Arial"/>
        <w:b/>
        <w:bCs/>
        <w:lang w:val="es-ES"/>
      </w:rPr>
      <w:t xml:space="preserve">             </w:t>
    </w:r>
  </w:p>
  <w:p w:rsidR="00A72488" w:rsidRDefault="00A72488">
    <w:pPr>
      <w:pStyle w:val="Encabezado"/>
      <w:tabs>
        <w:tab w:val="clear" w:pos="8504"/>
        <w:tab w:val="right" w:pos="10206"/>
      </w:tabs>
      <w:ind w:left="709" w:right="423"/>
      <w:jc w:val="both"/>
      <w:rPr>
        <w:rFonts w:ascii="Arial" w:hAnsi="Arial" w:cs="Arial"/>
        <w:b/>
        <w:iCs/>
        <w:lang w:val="es-ES"/>
      </w:rPr>
    </w:pPr>
    <w:r>
      <w:rPr>
        <w:rFonts w:ascii="Arial" w:hAnsi="Arial" w:cs="Arial"/>
        <w:b/>
        <w:iCs/>
        <w:lang w:val="es-ES"/>
      </w:rPr>
      <w:t>Anexo. Modelo Oferta de Arrendamiento.</w:t>
    </w:r>
    <w:r>
      <w:rPr>
        <w:rFonts w:ascii="Arial" w:hAnsi="Arial" w:cs="Arial"/>
        <w:iCs/>
        <w:color w:val="999999"/>
        <w:lang w:val="es-ES"/>
      </w:rPr>
      <w:t xml:space="preserve">                                                                      </w:t>
    </w:r>
    <w:r w:rsidR="00C42EE5">
      <w:rPr>
        <w:rFonts w:ascii="Arial" w:hAnsi="Arial" w:cs="Arial"/>
        <w:b/>
        <w:iCs/>
        <w:color w:val="999999"/>
        <w:lang w:val="es-ES"/>
      </w:rPr>
      <w:t>OP</w:t>
    </w:r>
    <w:r w:rsidR="003D5162">
      <w:rPr>
        <w:rFonts w:ascii="Arial" w:hAnsi="Arial" w:cs="Arial"/>
        <w:b/>
        <w:iCs/>
        <w:color w:val="999999"/>
        <w:lang w:val="es-ES"/>
      </w:rPr>
      <w:t>3/26</w:t>
    </w:r>
  </w:p>
  <w:p w:rsidR="00A72488" w:rsidRDefault="003D5162">
    <w:pPr>
      <w:pStyle w:val="Encabezado"/>
      <w:tabs>
        <w:tab w:val="clear" w:pos="8504"/>
        <w:tab w:val="right" w:pos="10206"/>
      </w:tabs>
      <w:ind w:right="423"/>
      <w:rPr>
        <w:b/>
        <w:iCs/>
        <w:sz w:val="24"/>
        <w:szCs w:val="24"/>
        <w:lang w:val="es-ES"/>
      </w:rPr>
    </w:pPr>
    <w:r>
      <w:rPr>
        <w:noProof/>
        <w:lang w:val="es-ES"/>
      </w:rPr>
      <mc:AlternateContent>
        <mc:Choice Requires="wps">
          <w:drawing>
            <wp:anchor distT="4294967295" distB="4294967295" distL="114300" distR="114300" simplePos="0" relativeHeight="251657728" behindDoc="0" locked="0" layoutInCell="1" allowOverlap="1">
              <wp:simplePos x="0" y="0"/>
              <wp:positionH relativeFrom="column">
                <wp:posOffset>425450</wp:posOffset>
              </wp:positionH>
              <wp:positionV relativeFrom="paragraph">
                <wp:posOffset>106044</wp:posOffset>
              </wp:positionV>
              <wp:extent cx="58293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5pt,8.35pt" to="49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CFg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"/>
          </w:pict>
        </mc:Fallback>
      </mc:AlternateContent>
    </w:r>
    <w:r w:rsidR="00A72488">
      <w:rPr>
        <w:b/>
        <w:iCs/>
        <w:sz w:val="24"/>
        <w:szCs w:val="24"/>
        <w:lang w:val="es-E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488" w:rsidRDefault="00A72488">
    <w:pPr>
      <w:pStyle w:val="Encabezado"/>
      <w:ind w:left="284" w:right="423"/>
      <w:rPr>
        <w:lang w:val="es-ES"/>
      </w:rPr>
    </w:pPr>
    <w:r>
      <w:rPr>
        <w:lang w:val="es-ES"/>
      </w:rPr>
      <w:t xml:space="preserve">                                                      </w:t>
    </w:r>
  </w:p>
  <w:p w:rsidR="00A72488" w:rsidRDefault="00A72488">
    <w:pPr>
      <w:pStyle w:val="Encabezado"/>
      <w:ind w:left="284" w:right="423"/>
      <w:rPr>
        <w:lang w:val="es-ES"/>
      </w:rPr>
    </w:pPr>
  </w:p>
  <w:p w:rsidR="00A72488" w:rsidRDefault="00A72488">
    <w:pPr>
      <w:pStyle w:val="Encabezado"/>
      <w:ind w:left="284" w:right="423"/>
      <w:rPr>
        <w:lang w:val="es-ES"/>
      </w:rPr>
    </w:pPr>
  </w:p>
  <w:p w:rsidR="00A72488" w:rsidRDefault="00A72488">
    <w:pPr>
      <w:pStyle w:val="Encabezado"/>
      <w:ind w:left="284" w:right="423"/>
      <w:rPr>
        <w:lang w:val="es-ES"/>
      </w:rPr>
    </w:pPr>
  </w:p>
  <w:p w:rsidR="00A72488" w:rsidRDefault="00A72488">
    <w:pPr>
      <w:pStyle w:val="Encabezado"/>
      <w:ind w:left="284" w:right="423"/>
      <w:jc w:val="center"/>
      <w:rPr>
        <w:lang w:val="es-ES"/>
      </w:rPr>
    </w:pPr>
    <w:r>
      <w:rPr>
        <w:lang w:val="es-ES"/>
      </w:rPr>
      <w:t xml:space="preserve">                                          </w:t>
    </w:r>
  </w:p>
  <w:p w:rsidR="00A72488" w:rsidRDefault="00A72488">
    <w:pPr>
      <w:pStyle w:val="Encabezado"/>
      <w:ind w:left="284" w:right="423"/>
      <w:jc w:val="center"/>
      <w:rPr>
        <w:lang w:val="es-ES"/>
      </w:rPr>
    </w:pPr>
  </w:p>
  <w:p w:rsidR="00A72488" w:rsidRDefault="00A72488">
    <w:pPr>
      <w:pStyle w:val="Encabezado"/>
      <w:ind w:left="284" w:right="423"/>
      <w:jc w:val="center"/>
      <w:rPr>
        <w:lang w:val="es-ES"/>
      </w:rPr>
    </w:pPr>
  </w:p>
  <w:p w:rsidR="00A72488" w:rsidRDefault="00A72488">
    <w:pPr>
      <w:pStyle w:val="Encabezado"/>
      <w:ind w:left="284" w:right="423"/>
      <w:jc w:val="center"/>
      <w:rPr>
        <w:lang w:val="es-ES"/>
      </w:rPr>
    </w:pPr>
  </w:p>
  <w:p w:rsidR="00A72488" w:rsidRDefault="00A72488">
    <w:pPr>
      <w:pStyle w:val="Encabezado"/>
      <w:ind w:left="284" w:right="423"/>
      <w:rPr>
        <w:lang w:val="es-ES"/>
      </w:rPr>
    </w:pPr>
    <w:r>
      <w:rPr>
        <w:lang w:val="es-ES"/>
      </w:rPr>
      <w:t xml:space="preserve">       </w:t>
    </w:r>
  </w:p>
  <w:p w:rsidR="00A72488" w:rsidRDefault="00A72488">
    <w:pPr>
      <w:pStyle w:val="Encabezado"/>
      <w:ind w:left="284" w:right="423"/>
      <w:rPr>
        <w:lang w:val="es-ES"/>
      </w:rPr>
    </w:pPr>
  </w:p>
  <w:p w:rsidR="00A72488" w:rsidRDefault="00A72488">
    <w:pPr>
      <w:pStyle w:val="Encabezado"/>
      <w:ind w:left="284" w:right="423"/>
      <w:rPr>
        <w:lang w:val="es-ES"/>
      </w:rPr>
    </w:pPr>
  </w:p>
  <w:p w:rsidR="00A72488" w:rsidRPr="00202FF2" w:rsidRDefault="00A72488">
    <w:pPr>
      <w:pStyle w:val="Encabezado"/>
      <w:ind w:left="284" w:right="423"/>
      <w:jc w:val="center"/>
      <w:rPr>
        <w:sz w:val="22"/>
        <w:lang w:val="es-ES"/>
      </w:rPr>
    </w:pPr>
    <w:r>
      <w:rPr>
        <w:lang w:val="es-ES"/>
      </w:rPr>
      <w:t xml:space="preserve">                                                                </w:t>
    </w:r>
    <w:r w:rsidR="003D5162">
      <w:rPr>
        <w:rFonts w:ascii="Arial" w:hAnsi="Arial" w:cs="Arial"/>
        <w:b/>
        <w:noProof/>
        <w:lang w:val="es-ES"/>
      </w:rPr>
      <w:drawing>
        <wp:inline distT="0" distB="0" distL="0" distR="0">
          <wp:extent cx="1247775" cy="609600"/>
          <wp:effectExtent l="0" t="0" r="9525" b="0"/>
          <wp:docPr id="2" name="Imagen 1" descr="Descripción: Logo Izf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Izf Al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609600"/>
                  </a:xfrm>
                  <a:prstGeom prst="rect">
                    <a:avLst/>
                  </a:prstGeom>
                  <a:noFill/>
                  <a:ln>
                    <a:noFill/>
                  </a:ln>
                </pic:spPr>
              </pic:pic>
            </a:graphicData>
          </a:graphic>
        </wp:inline>
      </w:drawing>
    </w:r>
    <w:r>
      <w:rPr>
        <w:rFonts w:ascii="Arial" w:hAnsi="Arial" w:cs="Arial"/>
        <w:b/>
        <w:bCs/>
        <w:lang w:val="es-ES"/>
      </w:rPr>
      <w:t xml:space="preserve">             </w:t>
    </w:r>
    <w:r w:rsidR="003D5162">
      <w:rPr>
        <w:noProof/>
        <w:sz w:val="22"/>
        <w:lang w:val="es-ES"/>
      </w:rPr>
      <w:drawing>
        <wp:inline distT="0" distB="0" distL="0" distR="0">
          <wp:extent cx="1524000" cy="695325"/>
          <wp:effectExtent l="0" t="0" r="0" b="9525"/>
          <wp:docPr id="3" name="Imagen 2" descr="Descripción: GZFcadi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GZFcadiz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0" cy="695325"/>
                  </a:xfrm>
                  <a:prstGeom prst="rect">
                    <a:avLst/>
                  </a:prstGeom>
                  <a:noFill/>
                  <a:ln>
                    <a:noFill/>
                  </a:ln>
                </pic:spPr>
              </pic:pic>
            </a:graphicData>
          </a:graphic>
        </wp:inline>
      </w:drawing>
    </w:r>
  </w:p>
  <w:p w:rsidR="00A72488" w:rsidRDefault="00A72488">
    <w:pPr>
      <w:pStyle w:val="Encabezado"/>
      <w:tabs>
        <w:tab w:val="clear" w:pos="4252"/>
        <w:tab w:val="clear" w:pos="8504"/>
      </w:tabs>
      <w:ind w:left="284" w:right="423" w:firstLine="708"/>
      <w:rPr>
        <w:b/>
        <w:bCs/>
        <w:lang w:val="es-ES"/>
      </w:rPr>
    </w:pPr>
  </w:p>
  <w:p w:rsidR="00A72488" w:rsidRDefault="00A72488">
    <w:pPr>
      <w:pStyle w:val="Encabezado"/>
      <w:tabs>
        <w:tab w:val="clear" w:pos="8504"/>
        <w:tab w:val="right" w:pos="10206"/>
      </w:tabs>
      <w:ind w:left="284" w:right="423"/>
      <w:rPr>
        <w:b/>
        <w:iCs/>
        <w:sz w:val="24"/>
        <w:szCs w:val="24"/>
        <w:lang w:val="es-ES"/>
      </w:rPr>
    </w:pPr>
    <w:r>
      <w:rPr>
        <w:rFonts w:ascii="Arial" w:hAnsi="Arial" w:cs="Arial"/>
        <w:b/>
        <w:iCs/>
        <w:lang w:val="es-ES"/>
      </w:rPr>
      <w:t>Anexo II . Modelo Oferta de Compra</w:t>
    </w:r>
    <w:r>
      <w:rPr>
        <w:rFonts w:ascii="Arial" w:hAnsi="Arial" w:cs="Arial"/>
        <w:iCs/>
        <w:color w:val="999999"/>
        <w:lang w:val="es-ES"/>
      </w:rPr>
      <w:tab/>
    </w:r>
    <w:r>
      <w:rPr>
        <w:rFonts w:ascii="Arial" w:hAnsi="Arial" w:cs="Arial"/>
        <w:iCs/>
        <w:color w:val="999999"/>
        <w:lang w:val="es-ES"/>
      </w:rPr>
      <w:tab/>
      <w:t xml:space="preserve">                 </w:t>
    </w:r>
    <w:r>
      <w:rPr>
        <w:rFonts w:ascii="Arial" w:hAnsi="Arial" w:cs="Arial"/>
        <w:b/>
        <w:iCs/>
        <w:lang w:val="es-ES"/>
      </w:rPr>
      <w:t>MEN-14 NAVES</w:t>
    </w:r>
  </w:p>
  <w:p w:rsidR="00A72488" w:rsidRDefault="00A72488">
    <w:pPr>
      <w:pStyle w:val="Encabezado"/>
      <w:ind w:left="284" w:right="423"/>
      <w:jc w:val="cent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006"/>
    <w:multiLevelType w:val="hybridMultilevel"/>
    <w:tmpl w:val="8F342A8A"/>
    <w:lvl w:ilvl="0" w:tplc="F07207AC">
      <w:numFmt w:val="bullet"/>
      <w:lvlText w:val="-"/>
      <w:lvlJc w:val="left"/>
      <w:pPr>
        <w:tabs>
          <w:tab w:val="num" w:pos="2040"/>
        </w:tabs>
        <w:ind w:left="2040" w:hanging="360"/>
      </w:pPr>
      <w:rPr>
        <w:rFonts w:ascii="Arial" w:eastAsia="Times New Roman" w:hAnsi="Arial" w:cs="Wingdings" w:hint="default"/>
      </w:rPr>
    </w:lvl>
    <w:lvl w:ilvl="1" w:tplc="0C0A0003" w:tentative="1">
      <w:start w:val="1"/>
      <w:numFmt w:val="bullet"/>
      <w:lvlText w:val="o"/>
      <w:lvlJc w:val="left"/>
      <w:pPr>
        <w:tabs>
          <w:tab w:val="num" w:pos="2760"/>
        </w:tabs>
        <w:ind w:left="2760" w:hanging="360"/>
      </w:pPr>
      <w:rPr>
        <w:rFonts w:ascii="Courier New" w:hAnsi="Courier New" w:cs="Wingdings" w:hint="default"/>
      </w:rPr>
    </w:lvl>
    <w:lvl w:ilvl="2" w:tplc="0C0A0005" w:tentative="1">
      <w:start w:val="1"/>
      <w:numFmt w:val="bullet"/>
      <w:lvlText w:val=""/>
      <w:lvlJc w:val="left"/>
      <w:pPr>
        <w:tabs>
          <w:tab w:val="num" w:pos="3480"/>
        </w:tabs>
        <w:ind w:left="3480" w:hanging="360"/>
      </w:pPr>
      <w:rPr>
        <w:rFonts w:ascii="Wingdings" w:hAnsi="Wingdings" w:hint="default"/>
      </w:rPr>
    </w:lvl>
    <w:lvl w:ilvl="3" w:tplc="0C0A0001" w:tentative="1">
      <w:start w:val="1"/>
      <w:numFmt w:val="bullet"/>
      <w:lvlText w:val=""/>
      <w:lvlJc w:val="left"/>
      <w:pPr>
        <w:tabs>
          <w:tab w:val="num" w:pos="4200"/>
        </w:tabs>
        <w:ind w:left="4200" w:hanging="360"/>
      </w:pPr>
      <w:rPr>
        <w:rFonts w:ascii="Symbol" w:hAnsi="Symbol" w:hint="default"/>
      </w:rPr>
    </w:lvl>
    <w:lvl w:ilvl="4" w:tplc="0C0A0003" w:tentative="1">
      <w:start w:val="1"/>
      <w:numFmt w:val="bullet"/>
      <w:lvlText w:val="o"/>
      <w:lvlJc w:val="left"/>
      <w:pPr>
        <w:tabs>
          <w:tab w:val="num" w:pos="4920"/>
        </w:tabs>
        <w:ind w:left="4920" w:hanging="360"/>
      </w:pPr>
      <w:rPr>
        <w:rFonts w:ascii="Courier New" w:hAnsi="Courier New" w:cs="Wingdings" w:hint="default"/>
      </w:rPr>
    </w:lvl>
    <w:lvl w:ilvl="5" w:tplc="0C0A0005" w:tentative="1">
      <w:start w:val="1"/>
      <w:numFmt w:val="bullet"/>
      <w:lvlText w:val=""/>
      <w:lvlJc w:val="left"/>
      <w:pPr>
        <w:tabs>
          <w:tab w:val="num" w:pos="5640"/>
        </w:tabs>
        <w:ind w:left="5640" w:hanging="360"/>
      </w:pPr>
      <w:rPr>
        <w:rFonts w:ascii="Wingdings" w:hAnsi="Wingdings" w:hint="default"/>
      </w:rPr>
    </w:lvl>
    <w:lvl w:ilvl="6" w:tplc="0C0A0001" w:tentative="1">
      <w:start w:val="1"/>
      <w:numFmt w:val="bullet"/>
      <w:lvlText w:val=""/>
      <w:lvlJc w:val="left"/>
      <w:pPr>
        <w:tabs>
          <w:tab w:val="num" w:pos="6360"/>
        </w:tabs>
        <w:ind w:left="6360" w:hanging="360"/>
      </w:pPr>
      <w:rPr>
        <w:rFonts w:ascii="Symbol" w:hAnsi="Symbol" w:hint="default"/>
      </w:rPr>
    </w:lvl>
    <w:lvl w:ilvl="7" w:tplc="0C0A0003" w:tentative="1">
      <w:start w:val="1"/>
      <w:numFmt w:val="bullet"/>
      <w:lvlText w:val="o"/>
      <w:lvlJc w:val="left"/>
      <w:pPr>
        <w:tabs>
          <w:tab w:val="num" w:pos="7080"/>
        </w:tabs>
        <w:ind w:left="7080" w:hanging="360"/>
      </w:pPr>
      <w:rPr>
        <w:rFonts w:ascii="Courier New" w:hAnsi="Courier New" w:cs="Wingdings" w:hint="default"/>
      </w:rPr>
    </w:lvl>
    <w:lvl w:ilvl="8" w:tplc="0C0A0005" w:tentative="1">
      <w:start w:val="1"/>
      <w:numFmt w:val="bullet"/>
      <w:lvlText w:val=""/>
      <w:lvlJc w:val="left"/>
      <w:pPr>
        <w:tabs>
          <w:tab w:val="num" w:pos="7800"/>
        </w:tabs>
        <w:ind w:left="7800" w:hanging="360"/>
      </w:pPr>
      <w:rPr>
        <w:rFonts w:ascii="Wingdings" w:hAnsi="Wingdings" w:hint="default"/>
      </w:rPr>
    </w:lvl>
  </w:abstractNum>
  <w:abstractNum w:abstractNumId="1">
    <w:nsid w:val="6EB025E1"/>
    <w:multiLevelType w:val="hybridMultilevel"/>
    <w:tmpl w:val="2DB03C90"/>
    <w:lvl w:ilvl="0" w:tplc="79EA73DC">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162"/>
    <w:rsid w:val="00326779"/>
    <w:rsid w:val="00371F52"/>
    <w:rsid w:val="003748D2"/>
    <w:rsid w:val="003D5162"/>
    <w:rsid w:val="004F74C5"/>
    <w:rsid w:val="00504662"/>
    <w:rsid w:val="00593631"/>
    <w:rsid w:val="0059605C"/>
    <w:rsid w:val="00722BB2"/>
    <w:rsid w:val="007B63A5"/>
    <w:rsid w:val="007D31CF"/>
    <w:rsid w:val="00811777"/>
    <w:rsid w:val="0088499B"/>
    <w:rsid w:val="00905A3F"/>
    <w:rsid w:val="009C1162"/>
    <w:rsid w:val="00A72488"/>
    <w:rsid w:val="00C063B9"/>
    <w:rsid w:val="00C23125"/>
    <w:rsid w:val="00C42EE5"/>
    <w:rsid w:val="00DA2369"/>
    <w:rsid w:val="00E97CE9"/>
    <w:rsid w:val="00EA2CA1"/>
    <w:rsid w:val="00F427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02FF2"/>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02FF2"/>
    <w:pPr>
      <w:jc w:val="center"/>
    </w:pPr>
    <w:rPr>
      <w:rFonts w:ascii="Tahoma" w:hAnsi="Tahoma" w:cs="Tahoma"/>
      <w:b/>
      <w:bCs/>
      <w:u w:val="single"/>
      <w:lang w:val="es-ES"/>
    </w:rPr>
  </w:style>
  <w:style w:type="paragraph" w:styleId="Encabezado">
    <w:name w:val="header"/>
    <w:basedOn w:val="Normal"/>
    <w:link w:val="EncabezadoCar"/>
    <w:rsid w:val="00202FF2"/>
    <w:pPr>
      <w:tabs>
        <w:tab w:val="center" w:pos="4252"/>
        <w:tab w:val="right" w:pos="8504"/>
      </w:tabs>
    </w:pPr>
  </w:style>
  <w:style w:type="paragraph" w:styleId="Piedepgina">
    <w:name w:val="footer"/>
    <w:basedOn w:val="Normal"/>
    <w:link w:val="PiedepginaCar"/>
    <w:uiPriority w:val="99"/>
    <w:rsid w:val="00202FF2"/>
    <w:pPr>
      <w:tabs>
        <w:tab w:val="center" w:pos="4252"/>
        <w:tab w:val="right" w:pos="8504"/>
      </w:tabs>
    </w:pPr>
    <w:rPr>
      <w:lang w:eastAsia="x-none"/>
    </w:rPr>
  </w:style>
  <w:style w:type="character" w:styleId="Nmerodepgina">
    <w:name w:val="page number"/>
    <w:basedOn w:val="Fuentedeprrafopredeter"/>
    <w:rsid w:val="00202FF2"/>
  </w:style>
  <w:style w:type="table" w:styleId="Tablaconcuadrcula">
    <w:name w:val="Table Grid"/>
    <w:basedOn w:val="Tablanormal"/>
    <w:rsid w:val="004D4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D2B9B"/>
    <w:rPr>
      <w:rFonts w:ascii="Tahoma" w:hAnsi="Tahoma"/>
      <w:sz w:val="16"/>
      <w:szCs w:val="16"/>
      <w:lang w:eastAsia="x-none"/>
    </w:rPr>
  </w:style>
  <w:style w:type="character" w:customStyle="1" w:styleId="TextodegloboCar">
    <w:name w:val="Texto de globo Car"/>
    <w:link w:val="Textodeglobo"/>
    <w:uiPriority w:val="99"/>
    <w:semiHidden/>
    <w:rsid w:val="00ED2B9B"/>
    <w:rPr>
      <w:rFonts w:ascii="Tahoma" w:hAnsi="Tahoma" w:cs="Tahoma"/>
      <w:sz w:val="16"/>
      <w:szCs w:val="16"/>
      <w:lang w:val="en-GB"/>
    </w:rPr>
  </w:style>
  <w:style w:type="character" w:customStyle="1" w:styleId="PiedepginaCar">
    <w:name w:val="Pie de página Car"/>
    <w:link w:val="Piedepgina"/>
    <w:uiPriority w:val="99"/>
    <w:rsid w:val="0030647D"/>
    <w:rPr>
      <w:lang w:val="en-GB"/>
    </w:rPr>
  </w:style>
  <w:style w:type="paragraph" w:customStyle="1" w:styleId="Default">
    <w:name w:val="Default"/>
    <w:rsid w:val="005E27A1"/>
    <w:pPr>
      <w:autoSpaceDE w:val="0"/>
      <w:autoSpaceDN w:val="0"/>
      <w:adjustRightInd w:val="0"/>
    </w:pPr>
    <w:rPr>
      <w:rFonts w:ascii="Arial" w:hAnsi="Arial" w:cs="Arial"/>
      <w:color w:val="000000"/>
      <w:sz w:val="24"/>
      <w:szCs w:val="24"/>
    </w:rPr>
  </w:style>
  <w:style w:type="character" w:customStyle="1" w:styleId="EncabezadoCar">
    <w:name w:val="Encabezado Car"/>
    <w:link w:val="Encabezado"/>
    <w:rsid w:val="004B5301"/>
    <w:rPr>
      <w:lang w:val="en-GB" w:eastAsia="es-ES"/>
    </w:rPr>
  </w:style>
  <w:style w:type="paragraph" w:styleId="NormalWeb">
    <w:name w:val="Normal (Web)"/>
    <w:basedOn w:val="Normal"/>
    <w:uiPriority w:val="99"/>
    <w:rsid w:val="004B5301"/>
    <w:pPr>
      <w:spacing w:beforeLines="1" w:afterLines="1"/>
    </w:pPr>
    <w:rPr>
      <w:rFonts w:ascii="Times" w:hAnsi="Times"/>
      <w:lang w:val="es-ES_tradnl" w:eastAsia="en-US"/>
    </w:rPr>
  </w:style>
  <w:style w:type="character" w:styleId="Hipervnculo">
    <w:name w:val="Hyperlink"/>
    <w:uiPriority w:val="99"/>
    <w:unhideWhenUsed/>
    <w:rsid w:val="00905A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202FF2"/>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02FF2"/>
    <w:pPr>
      <w:jc w:val="center"/>
    </w:pPr>
    <w:rPr>
      <w:rFonts w:ascii="Tahoma" w:hAnsi="Tahoma" w:cs="Tahoma"/>
      <w:b/>
      <w:bCs/>
      <w:u w:val="single"/>
      <w:lang w:val="es-ES"/>
    </w:rPr>
  </w:style>
  <w:style w:type="paragraph" w:styleId="Encabezado">
    <w:name w:val="header"/>
    <w:basedOn w:val="Normal"/>
    <w:link w:val="EncabezadoCar"/>
    <w:rsid w:val="00202FF2"/>
    <w:pPr>
      <w:tabs>
        <w:tab w:val="center" w:pos="4252"/>
        <w:tab w:val="right" w:pos="8504"/>
      </w:tabs>
    </w:pPr>
  </w:style>
  <w:style w:type="paragraph" w:styleId="Piedepgina">
    <w:name w:val="footer"/>
    <w:basedOn w:val="Normal"/>
    <w:link w:val="PiedepginaCar"/>
    <w:uiPriority w:val="99"/>
    <w:rsid w:val="00202FF2"/>
    <w:pPr>
      <w:tabs>
        <w:tab w:val="center" w:pos="4252"/>
        <w:tab w:val="right" w:pos="8504"/>
      </w:tabs>
    </w:pPr>
    <w:rPr>
      <w:lang w:eastAsia="x-none"/>
    </w:rPr>
  </w:style>
  <w:style w:type="character" w:styleId="Nmerodepgina">
    <w:name w:val="page number"/>
    <w:basedOn w:val="Fuentedeprrafopredeter"/>
    <w:rsid w:val="00202FF2"/>
  </w:style>
  <w:style w:type="table" w:styleId="Tablaconcuadrcula">
    <w:name w:val="Table Grid"/>
    <w:basedOn w:val="Tablanormal"/>
    <w:rsid w:val="004D4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D2B9B"/>
    <w:rPr>
      <w:rFonts w:ascii="Tahoma" w:hAnsi="Tahoma"/>
      <w:sz w:val="16"/>
      <w:szCs w:val="16"/>
      <w:lang w:eastAsia="x-none"/>
    </w:rPr>
  </w:style>
  <w:style w:type="character" w:customStyle="1" w:styleId="TextodegloboCar">
    <w:name w:val="Texto de globo Car"/>
    <w:link w:val="Textodeglobo"/>
    <w:uiPriority w:val="99"/>
    <w:semiHidden/>
    <w:rsid w:val="00ED2B9B"/>
    <w:rPr>
      <w:rFonts w:ascii="Tahoma" w:hAnsi="Tahoma" w:cs="Tahoma"/>
      <w:sz w:val="16"/>
      <w:szCs w:val="16"/>
      <w:lang w:val="en-GB"/>
    </w:rPr>
  </w:style>
  <w:style w:type="character" w:customStyle="1" w:styleId="PiedepginaCar">
    <w:name w:val="Pie de página Car"/>
    <w:link w:val="Piedepgina"/>
    <w:uiPriority w:val="99"/>
    <w:rsid w:val="0030647D"/>
    <w:rPr>
      <w:lang w:val="en-GB"/>
    </w:rPr>
  </w:style>
  <w:style w:type="paragraph" w:customStyle="1" w:styleId="Default">
    <w:name w:val="Default"/>
    <w:rsid w:val="005E27A1"/>
    <w:pPr>
      <w:autoSpaceDE w:val="0"/>
      <w:autoSpaceDN w:val="0"/>
      <w:adjustRightInd w:val="0"/>
    </w:pPr>
    <w:rPr>
      <w:rFonts w:ascii="Arial" w:hAnsi="Arial" w:cs="Arial"/>
      <w:color w:val="000000"/>
      <w:sz w:val="24"/>
      <w:szCs w:val="24"/>
    </w:rPr>
  </w:style>
  <w:style w:type="character" w:customStyle="1" w:styleId="EncabezadoCar">
    <w:name w:val="Encabezado Car"/>
    <w:link w:val="Encabezado"/>
    <w:rsid w:val="004B5301"/>
    <w:rPr>
      <w:lang w:val="en-GB" w:eastAsia="es-ES"/>
    </w:rPr>
  </w:style>
  <w:style w:type="paragraph" w:styleId="NormalWeb">
    <w:name w:val="Normal (Web)"/>
    <w:basedOn w:val="Normal"/>
    <w:uiPriority w:val="99"/>
    <w:rsid w:val="004B5301"/>
    <w:pPr>
      <w:spacing w:beforeLines="1" w:afterLines="1"/>
    </w:pPr>
    <w:rPr>
      <w:rFonts w:ascii="Times" w:hAnsi="Times"/>
      <w:lang w:val="es-ES_tradnl" w:eastAsia="en-US"/>
    </w:rPr>
  </w:style>
  <w:style w:type="character" w:styleId="Hipervnculo">
    <w:name w:val="Hyperlink"/>
    <w:uiPriority w:val="99"/>
    <w:unhideWhenUsed/>
    <w:rsid w:val="00905A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9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epd.es/"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nafrancacadiz.com/politica-de-privacid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5838</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OFERTA ARRENDAMIENTO</vt:lpstr>
      <vt:lpstr>OFERTA ARRENDAMIENTO</vt:lpstr>
    </vt:vector>
  </TitlesOfParts>
  <Company>czfc</Company>
  <LinksUpToDate>false</LinksUpToDate>
  <CharactersWithSpaces>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ARRENDAMIENTO</dc:title>
  <dc:subject>OFERTA ARRENDAMIENTO</dc:subject>
  <dc:creator>María José Cantillo Donda</dc:creator>
  <cp:lastModifiedBy>Ignacio Cobo Pérez</cp:lastModifiedBy>
  <cp:revision>2</cp:revision>
  <cp:lastPrinted>2017-11-20T09:16:00Z</cp:lastPrinted>
  <dcterms:created xsi:type="dcterms:W3CDTF">2026-07-14T12:06:00Z</dcterms:created>
  <dcterms:modified xsi:type="dcterms:W3CDTF">2026-07-14T12:06:00Z</dcterms:modified>
</cp:coreProperties>
</file>