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7A6E2B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7A6E2B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lastRenderedPageBreak/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>, ASÍ COMO LAS CARACTERÍSTICAS Y SERVICIOS DEL INMUEBLE, PARA LO QUE HA TENIDO A SU DISPOS</w:t>
      </w:r>
      <w:r w:rsidR="00B67D1E">
        <w:rPr>
          <w:rFonts w:ascii="Arial" w:hAnsi="Arial" w:cs="Arial"/>
          <w:sz w:val="22"/>
          <w:lang w:val="es-ES"/>
        </w:rPr>
        <w:t>ICIÓN LOS PLANOS DE SUPERFICIES Y</w:t>
      </w:r>
      <w:r w:rsidR="009B4AA3" w:rsidRPr="008455DC">
        <w:rPr>
          <w:rFonts w:ascii="Arial" w:hAnsi="Arial" w:cs="Arial"/>
          <w:sz w:val="22"/>
          <w:lang w:val="es-ES"/>
        </w:rPr>
        <w:t xml:space="preserve"> PRECIOS MÍNIMOS, ASÍ COMO LAS BASES</w:t>
      </w:r>
      <w:bookmarkStart w:id="0" w:name="_GoBack"/>
      <w:bookmarkEnd w:id="0"/>
      <w:r w:rsidR="009B4AA3" w:rsidRPr="008455DC">
        <w:rPr>
          <w:rFonts w:ascii="Arial" w:hAnsi="Arial" w:cs="Arial"/>
          <w:sz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CONCURSAL.".  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lastRenderedPageBreak/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</w:t>
            </w:r>
            <w:r w:rsidR="006E52D7">
              <w:rPr>
                <w:rFonts w:ascii="Arial" w:hAnsi="Arial" w:cs="Arial"/>
                <w:sz w:val="16"/>
                <w:lang w:val="es-ES"/>
              </w:rPr>
              <w:t>2_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r w:rsidRPr="008455DC">
        <w:rPr>
          <w:rFonts w:ascii="Arial" w:hAnsi="Arial" w:cs="Arial"/>
        </w:rPr>
        <w:t>Fdo.:</w:t>
      </w:r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Pr="008455DC" w:rsidRDefault="009B4AA3">
      <w:pPr>
        <w:rPr>
          <w:rFonts w:ascii="Arial" w:hAnsi="Arial" w:cs="Arial"/>
        </w:rPr>
      </w:pP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393E82" w:rsidRDefault="00393E82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Memoria de actividad</w:t>
      </w:r>
    </w:p>
    <w:p w:rsidR="005A056D" w:rsidRPr="008455DC" w:rsidRDefault="005A056D" w:rsidP="00DD1CEB">
      <w:pPr>
        <w:pStyle w:val="Ttulo"/>
        <w:ind w:left="2040"/>
        <w:jc w:val="left"/>
        <w:rPr>
          <w:rFonts w:ascii="Arial" w:hAnsi="Arial" w:cs="Arial"/>
          <w:sz w:val="18"/>
          <w:u w:val="none"/>
        </w:rPr>
      </w:pPr>
    </w:p>
    <w:p w:rsidR="009B4AA3" w:rsidRPr="00B57646" w:rsidRDefault="009B4AA3" w:rsidP="009B4AA3">
      <w:pPr>
        <w:tabs>
          <w:tab w:val="left" w:pos="2490"/>
        </w:tabs>
        <w:rPr>
          <w:rFonts w:ascii="Arial" w:hAnsi="Arial" w:cs="Arial"/>
        </w:rPr>
      </w:pPr>
    </w:p>
    <w:p w:rsidR="009B4AA3" w:rsidRPr="00B57646" w:rsidRDefault="009B4AA3" w:rsidP="009B4AA3">
      <w:pPr>
        <w:ind w:firstLine="708"/>
        <w:rPr>
          <w:rFonts w:ascii="Arial" w:hAnsi="Arial" w:cs="Arial"/>
        </w:rPr>
      </w:pPr>
    </w:p>
    <w:sectPr w:rsidR="009B4AA3" w:rsidRPr="00B57646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5" w:rsidRDefault="00152475">
      <w:r>
        <w:separator/>
      </w:r>
    </w:p>
  </w:endnote>
  <w:endnote w:type="continuationSeparator" w:id="0">
    <w:p w:rsidR="00152475" w:rsidRDefault="001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B67D1E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B67D1E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B4AA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5" w:rsidRDefault="00152475">
      <w:r>
        <w:separator/>
      </w:r>
    </w:p>
  </w:footnote>
  <w:footnote w:type="continuationSeparator" w:id="0">
    <w:p w:rsidR="00152475" w:rsidRDefault="0015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B67D1E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drawing>
        <wp:inline distT="0" distB="0" distL="0" distR="0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>
      <w:rPr>
        <w:rFonts w:ascii="Arial" w:hAnsi="Arial" w:cs="Arial"/>
        <w:b/>
        <w:iCs/>
        <w:color w:val="999999"/>
        <w:lang w:val="es-ES"/>
      </w:rPr>
      <w:t>OP</w:t>
    </w:r>
    <w:r w:rsidR="00C84488">
      <w:rPr>
        <w:rFonts w:ascii="Arial" w:hAnsi="Arial" w:cs="Arial"/>
        <w:b/>
        <w:iCs/>
        <w:color w:val="999999"/>
        <w:lang w:val="es-ES"/>
      </w:rPr>
      <w:t xml:space="preserve"> 1</w:t>
    </w:r>
    <w:r w:rsidR="006A560A">
      <w:rPr>
        <w:rFonts w:ascii="Arial" w:hAnsi="Arial" w:cs="Arial"/>
        <w:b/>
        <w:iCs/>
        <w:color w:val="999999"/>
        <w:lang w:val="es-ES"/>
      </w:rPr>
      <w:t>/</w:t>
    </w:r>
    <w:r w:rsidR="00461B00">
      <w:rPr>
        <w:rFonts w:ascii="Arial" w:hAnsi="Arial" w:cs="Arial"/>
        <w:b/>
        <w:iCs/>
        <w:color w:val="999999"/>
        <w:lang w:val="es-ES"/>
      </w:rPr>
      <w:t>23</w:t>
    </w:r>
  </w:p>
  <w:p w:rsidR="009B4AA3" w:rsidRDefault="00B67D1E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B67D1E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B67D1E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52475"/>
    <w:rsid w:val="001D34D8"/>
    <w:rsid w:val="00290E6B"/>
    <w:rsid w:val="002929C8"/>
    <w:rsid w:val="00393E82"/>
    <w:rsid w:val="00461B00"/>
    <w:rsid w:val="00482F3E"/>
    <w:rsid w:val="0051045C"/>
    <w:rsid w:val="005A056D"/>
    <w:rsid w:val="005D7F7E"/>
    <w:rsid w:val="006A560A"/>
    <w:rsid w:val="006E52D7"/>
    <w:rsid w:val="00713CC0"/>
    <w:rsid w:val="00741F64"/>
    <w:rsid w:val="00774167"/>
    <w:rsid w:val="007A6E2B"/>
    <w:rsid w:val="008637A2"/>
    <w:rsid w:val="009B4AA3"/>
    <w:rsid w:val="009C1162"/>
    <w:rsid w:val="009E190C"/>
    <w:rsid w:val="00A02CD8"/>
    <w:rsid w:val="00AB7E7B"/>
    <w:rsid w:val="00AC7624"/>
    <w:rsid w:val="00B67D1E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HOJA  1 DE 1</vt:lpstr>
    </vt:vector>
  </TitlesOfParts>
  <Company>czfc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 Blasco</dc:creator>
  <cp:lastModifiedBy>José David Sánchez de Medina</cp:lastModifiedBy>
  <cp:revision>2</cp:revision>
  <cp:lastPrinted>2018-01-11T10:44:00Z</cp:lastPrinted>
  <dcterms:created xsi:type="dcterms:W3CDTF">2023-02-03T07:05:00Z</dcterms:created>
  <dcterms:modified xsi:type="dcterms:W3CDTF">2023-02-03T07:05:00Z</dcterms:modified>
</cp:coreProperties>
</file>