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745" w:rsidRPr="008C4D7C"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bookmarkStart w:id="0" w:name="_GoBack"/>
      <w:bookmarkEnd w:id="0"/>
      <w:r w:rsidRPr="008C4D7C">
        <w:rPr>
          <w:rFonts w:ascii="Times New Roman" w:eastAsia="Times New Roman" w:hAnsi="Times New Roman"/>
          <w:b/>
          <w:bCs/>
          <w:sz w:val="24"/>
          <w:szCs w:val="24"/>
          <w:lang w:eastAsia="es-ES"/>
        </w:rPr>
        <w:t xml:space="preserve">CONTRATO DE CESIÓN DE LOCAL EN EL VIVERO DE EMPRESAS PROPIEDAD DEL CONSORCIO DE LA ZONA FRANCA DE CÁDIZ, UBICADO </w:t>
      </w:r>
      <w:r w:rsidR="00D41A28" w:rsidRPr="008C4D7C">
        <w:rPr>
          <w:rFonts w:ascii="Times New Roman" w:eastAsia="Times New Roman" w:hAnsi="Times New Roman"/>
          <w:b/>
          <w:bCs/>
          <w:sz w:val="24"/>
          <w:szCs w:val="24"/>
          <w:lang w:eastAsia="es-ES"/>
        </w:rPr>
        <w:t xml:space="preserve">EN EL </w:t>
      </w:r>
      <w:r w:rsidR="00D41A28" w:rsidRPr="00D41A28">
        <w:rPr>
          <w:rFonts w:ascii="Times New Roman" w:eastAsia="Times New Roman" w:hAnsi="Times New Roman"/>
          <w:b/>
          <w:bCs/>
          <w:sz w:val="24"/>
          <w:szCs w:val="24"/>
          <w:lang w:eastAsia="es-ES"/>
        </w:rPr>
        <w:t>PARQUE EMPRESARIAL Y TECNOLÓGICO MARISMA DE PALMONES EN LOS BARRIOS</w:t>
      </w:r>
      <w:r w:rsidR="00D41A28" w:rsidRPr="008C4D7C">
        <w:rPr>
          <w:rFonts w:ascii="Times New Roman" w:eastAsia="Times New Roman" w:hAnsi="Times New Roman"/>
          <w:b/>
          <w:bCs/>
          <w:sz w:val="24"/>
          <w:szCs w:val="24"/>
          <w:lang w:eastAsia="es-ES"/>
        </w:rPr>
        <w:t>.</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 xml:space="preserve">En </w:t>
      </w:r>
      <w:r>
        <w:rPr>
          <w:rFonts w:ascii="Times New Roman" w:eastAsia="Times New Roman" w:hAnsi="Times New Roman"/>
          <w:sz w:val="24"/>
          <w:szCs w:val="24"/>
          <w:lang w:eastAsia="es-ES"/>
        </w:rPr>
        <w:t xml:space="preserve">Cádiz, </w:t>
      </w:r>
      <w:r w:rsidRPr="007F7745">
        <w:rPr>
          <w:rFonts w:ascii="Times New Roman" w:eastAsia="Times New Roman" w:hAnsi="Times New Roman"/>
          <w:sz w:val="24"/>
          <w:szCs w:val="24"/>
          <w:lang w:eastAsia="es-ES"/>
        </w:rPr>
        <w:t xml:space="preserve"> </w:t>
      </w:r>
      <w:proofErr w:type="gramStart"/>
      <w:r w:rsidRPr="007F7745">
        <w:rPr>
          <w:rFonts w:ascii="Times New Roman" w:eastAsia="Times New Roman" w:hAnsi="Times New Roman"/>
          <w:sz w:val="24"/>
          <w:szCs w:val="24"/>
          <w:lang w:eastAsia="es-ES"/>
        </w:rPr>
        <w:t xml:space="preserve">a </w:t>
      </w:r>
      <w:r w:rsidR="003A1551">
        <w:rPr>
          <w:rFonts w:ascii="Times New Roman" w:eastAsia="Times New Roman" w:hAnsi="Times New Roman"/>
          <w:sz w:val="24"/>
          <w:szCs w:val="24"/>
          <w:lang w:eastAsia="es-ES"/>
        </w:rPr>
        <w:t>…</w:t>
      </w:r>
      <w:proofErr w:type="gramEnd"/>
      <w:r w:rsidR="003A1551">
        <w:rPr>
          <w:rFonts w:ascii="Times New Roman" w:eastAsia="Times New Roman" w:hAnsi="Times New Roman"/>
          <w:sz w:val="24"/>
          <w:szCs w:val="24"/>
          <w:lang w:eastAsia="es-ES"/>
        </w:rPr>
        <w:t>…………..</w:t>
      </w:r>
      <w:r w:rsidR="00DC55EE">
        <w:rPr>
          <w:rFonts w:ascii="Times New Roman" w:eastAsia="Times New Roman" w:hAnsi="Times New Roman"/>
          <w:sz w:val="24"/>
          <w:szCs w:val="24"/>
          <w:lang w:eastAsia="es-ES"/>
        </w:rPr>
        <w:t>.</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B079C" w:rsidRPr="00524EB2" w:rsidRDefault="007B079C"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524EB2" w:rsidRDefault="007F7745" w:rsidP="00524EB2">
      <w:pPr>
        <w:autoSpaceDE w:val="0"/>
        <w:autoSpaceDN w:val="0"/>
        <w:adjustRightInd w:val="0"/>
        <w:spacing w:after="0" w:line="240" w:lineRule="auto"/>
        <w:jc w:val="center"/>
        <w:rPr>
          <w:rFonts w:ascii="Times New Roman" w:eastAsia="Times New Roman" w:hAnsi="Times New Roman"/>
          <w:b/>
          <w:sz w:val="24"/>
          <w:szCs w:val="24"/>
          <w:lang w:eastAsia="es-ES"/>
        </w:rPr>
      </w:pPr>
      <w:r w:rsidRPr="00524EB2">
        <w:rPr>
          <w:rFonts w:ascii="Times New Roman" w:eastAsia="Times New Roman" w:hAnsi="Times New Roman"/>
          <w:b/>
          <w:sz w:val="24"/>
          <w:szCs w:val="24"/>
          <w:lang w:eastAsia="es-ES"/>
        </w:rPr>
        <w:t>REUNIDOS</w:t>
      </w:r>
    </w:p>
    <w:p w:rsidR="007F7745" w:rsidRPr="00524EB2"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524EB2"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3A1551" w:rsidRDefault="003A1551" w:rsidP="00524EB2">
      <w:pPr>
        <w:autoSpaceDE w:val="0"/>
        <w:autoSpaceDN w:val="0"/>
        <w:adjustRightInd w:val="0"/>
        <w:spacing w:after="0" w:line="240" w:lineRule="auto"/>
        <w:jc w:val="both"/>
        <w:rPr>
          <w:rFonts w:ascii="Times New Roman" w:eastAsia="Times New Roman" w:hAnsi="Times New Roman"/>
          <w:sz w:val="24"/>
          <w:szCs w:val="24"/>
          <w:lang w:eastAsia="es-ES"/>
        </w:rPr>
      </w:pPr>
      <w:r w:rsidRPr="003A1551">
        <w:rPr>
          <w:rFonts w:ascii="Times New Roman" w:eastAsia="Times New Roman" w:hAnsi="Times New Roman"/>
          <w:sz w:val="24"/>
          <w:szCs w:val="24"/>
          <w:lang w:eastAsia="es-ES"/>
        </w:rPr>
        <w:t xml:space="preserve">De una parte D. FRANCISCO  GONZÁLEZ PÉREZ ,  Delegado Especial del Estado en el Consorcio de la Zona Franca de Cádiz,  en virtud de su nombramiento por Real Decreto 655/2020, de 7 de julio, (BOE 8 de julio de 2020) y en el ejercicio de las facultades delegadas por acuerdo de su Pleno de 26  de  octubre de 2020  (B.O.E. de 6 de noviembre de 2020) y según tarifas y condiciones particulares aprobadas en Comité Ejecutivo de </w:t>
      </w:r>
      <w:r w:rsidR="00D41A28">
        <w:rPr>
          <w:rFonts w:ascii="Times New Roman" w:eastAsia="Times New Roman" w:hAnsi="Times New Roman"/>
          <w:sz w:val="24"/>
          <w:szCs w:val="24"/>
          <w:lang w:eastAsia="es-ES"/>
        </w:rPr>
        <w:t>22 de diciembre</w:t>
      </w:r>
      <w:r>
        <w:rPr>
          <w:rFonts w:ascii="Times New Roman" w:eastAsia="Times New Roman" w:hAnsi="Times New Roman"/>
          <w:sz w:val="24"/>
          <w:szCs w:val="24"/>
          <w:lang w:eastAsia="es-ES"/>
        </w:rPr>
        <w:t xml:space="preserve"> de 2022</w:t>
      </w:r>
      <w:r w:rsidRPr="003A1551">
        <w:rPr>
          <w:rFonts w:ascii="Times New Roman" w:eastAsia="Times New Roman" w:hAnsi="Times New Roman"/>
          <w:sz w:val="24"/>
          <w:szCs w:val="24"/>
          <w:lang w:eastAsia="es-ES"/>
        </w:rPr>
        <w:t>; Corporación con domicilio en Cádiz, calle Ronda de Vigilancia s/n y C.I.F. núm. Q-1176004-H (en adelante el CZFC o el arrendador),</w:t>
      </w:r>
    </w:p>
    <w:p w:rsidR="00792D24" w:rsidRPr="00524EB2" w:rsidRDefault="00792D24" w:rsidP="00524EB2">
      <w:pPr>
        <w:autoSpaceDE w:val="0"/>
        <w:autoSpaceDN w:val="0"/>
        <w:adjustRightInd w:val="0"/>
        <w:spacing w:after="0" w:line="240" w:lineRule="auto"/>
        <w:jc w:val="both"/>
        <w:rPr>
          <w:rFonts w:ascii="Times New Roman" w:eastAsia="Times New Roman" w:hAnsi="Times New Roman"/>
          <w:sz w:val="24"/>
          <w:szCs w:val="24"/>
          <w:lang w:eastAsia="es-ES"/>
        </w:rPr>
      </w:pPr>
    </w:p>
    <w:p w:rsidR="00792D24" w:rsidRPr="00524EB2" w:rsidRDefault="00792D24" w:rsidP="00524EB2">
      <w:pPr>
        <w:autoSpaceDE w:val="0"/>
        <w:autoSpaceDN w:val="0"/>
        <w:adjustRightInd w:val="0"/>
        <w:spacing w:after="0" w:line="240" w:lineRule="auto"/>
        <w:jc w:val="both"/>
        <w:rPr>
          <w:rFonts w:ascii="Times New Roman" w:eastAsia="Times New Roman" w:hAnsi="Times New Roman"/>
          <w:sz w:val="24"/>
          <w:szCs w:val="24"/>
          <w:lang w:eastAsia="es-ES"/>
        </w:rPr>
      </w:pPr>
      <w:proofErr w:type="gramStart"/>
      <w:r w:rsidRPr="00524EB2">
        <w:rPr>
          <w:rFonts w:ascii="Times New Roman" w:eastAsia="Times New Roman" w:hAnsi="Times New Roman"/>
          <w:sz w:val="24"/>
          <w:szCs w:val="24"/>
          <w:lang w:eastAsia="es-ES"/>
        </w:rPr>
        <w:t>y</w:t>
      </w:r>
      <w:proofErr w:type="gramEnd"/>
      <w:r w:rsidRPr="00524EB2">
        <w:rPr>
          <w:rFonts w:ascii="Times New Roman" w:eastAsia="Times New Roman" w:hAnsi="Times New Roman"/>
          <w:sz w:val="24"/>
          <w:szCs w:val="24"/>
          <w:lang w:eastAsia="es-ES"/>
        </w:rPr>
        <w:t xml:space="preserve"> de otra parte …………….., </w:t>
      </w:r>
      <w:r w:rsidR="0035108A" w:rsidRPr="00524EB2">
        <w:rPr>
          <w:rFonts w:ascii="Times New Roman" w:eastAsia="Times New Roman" w:hAnsi="Times New Roman"/>
          <w:sz w:val="24"/>
          <w:szCs w:val="24"/>
          <w:lang w:eastAsia="es-ES"/>
        </w:rPr>
        <w:t xml:space="preserve">mayor de edad, con NIF nº. </w:t>
      </w:r>
      <w:r w:rsidRPr="00524EB2">
        <w:rPr>
          <w:rFonts w:ascii="Times New Roman" w:eastAsia="Times New Roman" w:hAnsi="Times New Roman"/>
          <w:sz w:val="24"/>
          <w:szCs w:val="24"/>
          <w:lang w:eastAsia="es-ES"/>
        </w:rPr>
        <w:t xml:space="preserve"> …………….. </w:t>
      </w:r>
      <w:proofErr w:type="gramStart"/>
      <w:r w:rsidRPr="00524EB2">
        <w:rPr>
          <w:rFonts w:ascii="Times New Roman" w:eastAsia="Times New Roman" w:hAnsi="Times New Roman"/>
          <w:sz w:val="24"/>
          <w:szCs w:val="24"/>
          <w:lang w:eastAsia="es-ES"/>
        </w:rPr>
        <w:t>con</w:t>
      </w:r>
      <w:proofErr w:type="gramEnd"/>
      <w:r w:rsidRPr="00524EB2">
        <w:rPr>
          <w:rFonts w:ascii="Times New Roman" w:eastAsia="Times New Roman" w:hAnsi="Times New Roman"/>
          <w:sz w:val="24"/>
          <w:szCs w:val="24"/>
          <w:lang w:eastAsia="es-ES"/>
        </w:rPr>
        <w:t xml:space="preserve"> domicilio </w:t>
      </w:r>
      <w:r w:rsidR="0035108A" w:rsidRPr="00524EB2">
        <w:rPr>
          <w:rFonts w:ascii="Times New Roman" w:eastAsia="Times New Roman" w:hAnsi="Times New Roman"/>
          <w:sz w:val="24"/>
          <w:szCs w:val="24"/>
          <w:lang w:eastAsia="es-ES"/>
        </w:rPr>
        <w:t>e</w:t>
      </w:r>
      <w:r w:rsidRPr="00524EB2">
        <w:rPr>
          <w:rFonts w:ascii="Times New Roman" w:eastAsia="Times New Roman" w:hAnsi="Times New Roman"/>
          <w:sz w:val="24"/>
          <w:szCs w:val="24"/>
          <w:lang w:eastAsia="es-ES"/>
        </w:rPr>
        <w:t xml:space="preserve">n  …………., (en adelante </w:t>
      </w:r>
      <w:r w:rsidR="006652E1">
        <w:rPr>
          <w:rFonts w:ascii="Times New Roman" w:eastAsia="Times New Roman" w:hAnsi="Times New Roman"/>
          <w:sz w:val="24"/>
          <w:szCs w:val="24"/>
          <w:lang w:eastAsia="es-ES"/>
        </w:rPr>
        <w:t xml:space="preserve">el </w:t>
      </w:r>
      <w:r w:rsidRPr="00524EB2">
        <w:rPr>
          <w:rFonts w:ascii="Times New Roman" w:eastAsia="Times New Roman" w:hAnsi="Times New Roman"/>
          <w:sz w:val="24"/>
          <w:szCs w:val="24"/>
          <w:lang w:eastAsia="es-ES"/>
        </w:rPr>
        <w:t>CESIONARIO).</w:t>
      </w:r>
    </w:p>
    <w:p w:rsidR="007F7745" w:rsidRPr="00524EB2" w:rsidRDefault="007F7745" w:rsidP="00524EB2">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524EB2" w:rsidRDefault="007F7745" w:rsidP="00524EB2">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524EB2" w:rsidRDefault="007F7745" w:rsidP="00524EB2">
      <w:pPr>
        <w:autoSpaceDE w:val="0"/>
        <w:autoSpaceDN w:val="0"/>
        <w:adjustRightInd w:val="0"/>
        <w:spacing w:after="0" w:line="240" w:lineRule="auto"/>
        <w:jc w:val="both"/>
        <w:rPr>
          <w:rFonts w:ascii="Times New Roman" w:eastAsia="Times New Roman" w:hAnsi="Times New Roman"/>
          <w:sz w:val="24"/>
          <w:szCs w:val="24"/>
          <w:lang w:eastAsia="es-ES"/>
        </w:rPr>
      </w:pPr>
      <w:r w:rsidRPr="00524EB2">
        <w:rPr>
          <w:rFonts w:ascii="Times New Roman" w:eastAsia="Times New Roman" w:hAnsi="Times New Roman"/>
          <w:sz w:val="24"/>
          <w:szCs w:val="24"/>
          <w:lang w:eastAsia="es-ES"/>
        </w:rPr>
        <w:t>Ambas partes se reconocen mutuamente la plena capacidad jurídica para contratar, así como la representación con que cada uno actúa y de común acuerdo concretan el presente contrato de cesión y a tal efecto</w:t>
      </w:r>
    </w:p>
    <w:p w:rsidR="007F7745" w:rsidRPr="00524EB2" w:rsidRDefault="007F7745" w:rsidP="00524EB2">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524EB2"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524EB2" w:rsidRDefault="007F7745" w:rsidP="00524EB2">
      <w:pPr>
        <w:autoSpaceDE w:val="0"/>
        <w:autoSpaceDN w:val="0"/>
        <w:adjustRightInd w:val="0"/>
        <w:spacing w:after="0" w:line="240" w:lineRule="auto"/>
        <w:jc w:val="center"/>
        <w:rPr>
          <w:rFonts w:ascii="Times New Roman" w:eastAsia="Times New Roman" w:hAnsi="Times New Roman"/>
          <w:b/>
          <w:sz w:val="24"/>
          <w:szCs w:val="24"/>
          <w:lang w:eastAsia="es-ES"/>
        </w:rPr>
      </w:pPr>
      <w:r w:rsidRPr="00524EB2">
        <w:rPr>
          <w:rFonts w:ascii="Times New Roman" w:eastAsia="Times New Roman" w:hAnsi="Times New Roman"/>
          <w:b/>
          <w:sz w:val="24"/>
          <w:szCs w:val="24"/>
          <w:lang w:eastAsia="es-ES"/>
        </w:rPr>
        <w:t>MANIFIESTAN</w:t>
      </w:r>
    </w:p>
    <w:p w:rsidR="007F7745" w:rsidRPr="00524EB2"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FC61A1" w:rsidRPr="00887D1B" w:rsidRDefault="00FC61A1" w:rsidP="00524EB2">
      <w:pPr>
        <w:autoSpaceDE w:val="0"/>
        <w:autoSpaceDN w:val="0"/>
        <w:adjustRightInd w:val="0"/>
        <w:spacing w:after="0" w:line="240" w:lineRule="auto"/>
        <w:jc w:val="both"/>
        <w:rPr>
          <w:rFonts w:ascii="Times New Roman" w:eastAsia="Times New Roman" w:hAnsi="Times New Roman"/>
          <w:b/>
          <w:sz w:val="24"/>
          <w:szCs w:val="24"/>
          <w:lang w:eastAsia="es-ES"/>
        </w:rPr>
      </w:pPr>
      <w:r w:rsidRPr="00FC61A1">
        <w:rPr>
          <w:rFonts w:ascii="Times New Roman" w:eastAsia="Times New Roman" w:hAnsi="Times New Roman"/>
          <w:b/>
          <w:sz w:val="24"/>
          <w:szCs w:val="24"/>
          <w:lang w:eastAsia="es-ES"/>
        </w:rPr>
        <w:t>I.-</w:t>
      </w:r>
      <w:r w:rsidRPr="00FC61A1">
        <w:rPr>
          <w:rFonts w:ascii="Times New Roman" w:eastAsia="Times New Roman" w:hAnsi="Times New Roman"/>
          <w:sz w:val="24"/>
          <w:szCs w:val="24"/>
          <w:lang w:eastAsia="es-ES"/>
        </w:rPr>
        <w:t xml:space="preserve"> Que el </w:t>
      </w:r>
      <w:r w:rsidRPr="00524EB2">
        <w:rPr>
          <w:rFonts w:ascii="Times New Roman" w:eastAsia="Times New Roman" w:hAnsi="Times New Roman"/>
          <w:sz w:val="24"/>
          <w:szCs w:val="24"/>
          <w:lang w:eastAsia="es-ES"/>
        </w:rPr>
        <w:t>CZF</w:t>
      </w:r>
      <w:r w:rsidR="00DC3C3E">
        <w:rPr>
          <w:rFonts w:ascii="Times New Roman" w:eastAsia="Times New Roman" w:hAnsi="Times New Roman"/>
          <w:sz w:val="24"/>
          <w:szCs w:val="24"/>
          <w:lang w:eastAsia="es-ES"/>
        </w:rPr>
        <w:t>C</w:t>
      </w:r>
      <w:r w:rsidRPr="00FC61A1">
        <w:rPr>
          <w:rFonts w:ascii="Times New Roman" w:eastAsia="Times New Roman" w:hAnsi="Times New Roman"/>
          <w:sz w:val="24"/>
          <w:szCs w:val="24"/>
          <w:lang w:eastAsia="es-ES"/>
        </w:rPr>
        <w:t xml:space="preserve"> es titular de</w:t>
      </w:r>
      <w:r w:rsidRPr="00524EB2">
        <w:rPr>
          <w:rFonts w:ascii="Times New Roman" w:eastAsia="Times New Roman" w:hAnsi="Times New Roman"/>
          <w:sz w:val="24"/>
          <w:szCs w:val="24"/>
          <w:lang w:eastAsia="es-ES"/>
        </w:rPr>
        <w:t xml:space="preserve"> la nave</w:t>
      </w:r>
      <w:r w:rsidRPr="00FC61A1">
        <w:rPr>
          <w:rFonts w:ascii="Times New Roman" w:eastAsia="Times New Roman" w:hAnsi="Times New Roman"/>
          <w:sz w:val="24"/>
          <w:szCs w:val="24"/>
          <w:lang w:eastAsia="es-ES"/>
        </w:rPr>
        <w:t>…….. ubicad</w:t>
      </w:r>
      <w:r w:rsidRPr="00524EB2">
        <w:rPr>
          <w:rFonts w:ascii="Times New Roman" w:eastAsia="Times New Roman" w:hAnsi="Times New Roman"/>
          <w:sz w:val="24"/>
          <w:szCs w:val="24"/>
          <w:lang w:eastAsia="es-ES"/>
        </w:rPr>
        <w:t xml:space="preserve">a </w:t>
      </w:r>
      <w:r w:rsidRPr="00FC61A1">
        <w:rPr>
          <w:rFonts w:ascii="Times New Roman" w:eastAsia="Times New Roman" w:hAnsi="Times New Roman"/>
          <w:sz w:val="24"/>
          <w:szCs w:val="24"/>
          <w:lang w:eastAsia="es-ES"/>
        </w:rPr>
        <w:t xml:space="preserve"> </w:t>
      </w:r>
      <w:r w:rsidR="004F52FA" w:rsidRPr="004F52FA">
        <w:rPr>
          <w:rFonts w:ascii="Times New Roman" w:eastAsia="Times New Roman" w:hAnsi="Times New Roman"/>
          <w:sz w:val="24"/>
          <w:szCs w:val="24"/>
          <w:lang w:eastAsia="es-ES"/>
        </w:rPr>
        <w:t>la manzana T-3-2 del Parque empresarial y tecnológico, Las Mar</w:t>
      </w:r>
      <w:r w:rsidR="004F52FA">
        <w:rPr>
          <w:rFonts w:ascii="Times New Roman" w:eastAsia="Times New Roman" w:hAnsi="Times New Roman"/>
          <w:sz w:val="24"/>
          <w:szCs w:val="24"/>
          <w:lang w:eastAsia="es-ES"/>
        </w:rPr>
        <w:t xml:space="preserve">ismas de </w:t>
      </w:r>
      <w:proofErr w:type="spellStart"/>
      <w:r w:rsidR="004F52FA">
        <w:rPr>
          <w:rFonts w:ascii="Times New Roman" w:eastAsia="Times New Roman" w:hAnsi="Times New Roman"/>
          <w:sz w:val="24"/>
          <w:szCs w:val="24"/>
          <w:lang w:eastAsia="es-ES"/>
        </w:rPr>
        <w:t>Palmones</w:t>
      </w:r>
      <w:proofErr w:type="spellEnd"/>
      <w:r w:rsidR="004F52FA">
        <w:rPr>
          <w:rFonts w:ascii="Times New Roman" w:eastAsia="Times New Roman" w:hAnsi="Times New Roman"/>
          <w:sz w:val="24"/>
          <w:szCs w:val="24"/>
          <w:lang w:eastAsia="es-ES"/>
        </w:rPr>
        <w:t xml:space="preserve"> (Los Barrios)</w:t>
      </w:r>
      <w:r w:rsidR="0035108A" w:rsidRPr="00524EB2">
        <w:rPr>
          <w:rFonts w:ascii="Times New Roman" w:eastAsia="Times New Roman" w:hAnsi="Times New Roman"/>
          <w:sz w:val="24"/>
          <w:szCs w:val="24"/>
          <w:lang w:eastAsia="es-ES"/>
        </w:rPr>
        <w:t>,</w:t>
      </w:r>
      <w:r w:rsidRPr="00FC61A1">
        <w:rPr>
          <w:rFonts w:ascii="Times New Roman" w:eastAsia="Times New Roman" w:hAnsi="Times New Roman"/>
          <w:sz w:val="24"/>
          <w:szCs w:val="24"/>
          <w:lang w:eastAsia="es-ES"/>
        </w:rPr>
        <w:t xml:space="preserve"> que ocupa una superficie de …………. metros cuadrados, con la situación y linderos que se detallan en </w:t>
      </w:r>
      <w:r w:rsidR="009A09A4">
        <w:rPr>
          <w:rFonts w:ascii="Times New Roman" w:eastAsia="Times New Roman" w:hAnsi="Times New Roman"/>
          <w:sz w:val="24"/>
          <w:szCs w:val="24"/>
          <w:lang w:eastAsia="es-ES"/>
        </w:rPr>
        <w:t xml:space="preserve">la </w:t>
      </w:r>
      <w:r w:rsidR="009A09A4" w:rsidRPr="009A09A4">
        <w:rPr>
          <w:rFonts w:ascii="Times New Roman" w:eastAsia="Times New Roman" w:hAnsi="Times New Roman"/>
          <w:b/>
          <w:sz w:val="24"/>
          <w:szCs w:val="24"/>
          <w:lang w:eastAsia="es-ES"/>
        </w:rPr>
        <w:t>memoria técnica</w:t>
      </w:r>
      <w:r w:rsidRPr="009D104C">
        <w:rPr>
          <w:rFonts w:ascii="Times New Roman" w:eastAsia="Times New Roman" w:hAnsi="Times New Roman"/>
          <w:sz w:val="24"/>
          <w:szCs w:val="24"/>
          <w:lang w:eastAsia="es-ES"/>
        </w:rPr>
        <w:t xml:space="preserve"> que se incorpora como </w:t>
      </w:r>
      <w:r w:rsidR="009D104C" w:rsidRPr="00AD2820">
        <w:rPr>
          <w:rFonts w:ascii="Times New Roman" w:eastAsia="Times New Roman" w:hAnsi="Times New Roman"/>
          <w:sz w:val="24"/>
          <w:szCs w:val="24"/>
          <w:lang w:eastAsia="es-ES"/>
        </w:rPr>
        <w:t>ANEXO I</w:t>
      </w:r>
      <w:r w:rsidRPr="009D104C">
        <w:rPr>
          <w:rFonts w:ascii="Times New Roman" w:eastAsia="Times New Roman" w:hAnsi="Times New Roman"/>
          <w:sz w:val="24"/>
          <w:szCs w:val="24"/>
          <w:lang w:eastAsia="es-ES"/>
        </w:rPr>
        <w:t xml:space="preserve"> al </w:t>
      </w:r>
      <w:r w:rsidRPr="00FC61A1">
        <w:rPr>
          <w:rFonts w:ascii="Times New Roman" w:eastAsia="Times New Roman" w:hAnsi="Times New Roman"/>
          <w:sz w:val="24"/>
          <w:szCs w:val="24"/>
          <w:lang w:eastAsia="es-ES"/>
        </w:rPr>
        <w:t xml:space="preserve">presente contrato, formando parte del mismo. </w:t>
      </w:r>
      <w:r w:rsidR="00887D1B">
        <w:rPr>
          <w:rFonts w:ascii="Times New Roman" w:eastAsia="Times New Roman" w:hAnsi="Times New Roman"/>
          <w:sz w:val="24"/>
          <w:szCs w:val="24"/>
          <w:lang w:eastAsia="es-ES"/>
        </w:rPr>
        <w:t xml:space="preserve"> </w:t>
      </w:r>
    </w:p>
    <w:p w:rsidR="0035108A" w:rsidRDefault="0035108A" w:rsidP="00524EB2">
      <w:pPr>
        <w:autoSpaceDE w:val="0"/>
        <w:autoSpaceDN w:val="0"/>
        <w:adjustRightInd w:val="0"/>
        <w:spacing w:after="0" w:line="240" w:lineRule="auto"/>
        <w:jc w:val="both"/>
        <w:rPr>
          <w:rFonts w:ascii="Times New Roman" w:eastAsia="Times New Roman" w:hAnsi="Times New Roman"/>
          <w:sz w:val="24"/>
          <w:szCs w:val="24"/>
          <w:lang w:eastAsia="es-ES"/>
        </w:rPr>
      </w:pPr>
    </w:p>
    <w:p w:rsidR="00D41A28" w:rsidRDefault="00D41A28" w:rsidP="00D41A28">
      <w:pPr>
        <w:suppressAutoHyphens/>
        <w:autoSpaceDE w:val="0"/>
        <w:autoSpaceDN w:val="0"/>
        <w:adjustRightInd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Esta actuación se desarrolla en ejecución del Convenio entre el Consorcio de la Zona Franca de Cádiz, la Cámara de Industria, Comercio y Navegación del Campo de Gibraltar y la Fundación INCYDE firmado el 24 de febrero de 2015 y ratificado por el Comité Ejecutivo del Consorcio el sesión de 26 de febrero de 2015; y que tiene por objeto establecer las líneas de colaboración de las partes firmantes encaminadas a mejorar la gestión empresarial a través de la creación de un Vivero de  Empresas en la zona de influencia de la Zona Franca de Cádiz, que permita descubrir y fomentar iniciativas empresariales y contemplar el tejido empresarial más acorde con las </w:t>
      </w:r>
      <w:r>
        <w:rPr>
          <w:rFonts w:ascii="Times New Roman" w:eastAsia="Times New Roman" w:hAnsi="Times New Roman"/>
          <w:sz w:val="24"/>
          <w:szCs w:val="24"/>
        </w:rPr>
        <w:lastRenderedPageBreak/>
        <w:t xml:space="preserve">nuevas estructuras tecnológicas y organizativas.  En concreto, el Consorcio desarrollara un conjunto de 14 naves industriales en la parcela T-3.2. </w:t>
      </w:r>
      <w:proofErr w:type="gramStart"/>
      <w:r>
        <w:rPr>
          <w:rFonts w:ascii="Times New Roman" w:eastAsia="Times New Roman" w:hAnsi="Times New Roman"/>
          <w:sz w:val="24"/>
          <w:szCs w:val="24"/>
        </w:rPr>
        <w:t>del</w:t>
      </w:r>
      <w:proofErr w:type="gramEnd"/>
      <w:r>
        <w:rPr>
          <w:rFonts w:ascii="Times New Roman" w:eastAsia="Times New Roman" w:hAnsi="Times New Roman"/>
          <w:sz w:val="24"/>
          <w:szCs w:val="24"/>
        </w:rPr>
        <w:t xml:space="preserve"> Polígono Empresarial Tecnológico Marismas de </w:t>
      </w:r>
      <w:proofErr w:type="spellStart"/>
      <w:r>
        <w:rPr>
          <w:rFonts w:ascii="Times New Roman" w:eastAsia="Times New Roman" w:hAnsi="Times New Roman"/>
          <w:sz w:val="24"/>
          <w:szCs w:val="24"/>
        </w:rPr>
        <w:t>Palmones</w:t>
      </w:r>
      <w:proofErr w:type="spellEnd"/>
      <w:r>
        <w:rPr>
          <w:rFonts w:ascii="Times New Roman" w:eastAsia="Times New Roman" w:hAnsi="Times New Roman"/>
          <w:sz w:val="24"/>
          <w:szCs w:val="24"/>
        </w:rPr>
        <w:t>. Esta actuación está cofinanciada en un ochenta por ciento por el Fondo Europeo de Desarrollo Regional a través de la Fundación INCYDE y el veinte por ciento restante  por el Consorcio de la Zona Franca de Cádiz.</w:t>
      </w:r>
    </w:p>
    <w:p w:rsidR="00D41A28" w:rsidRDefault="00D41A28" w:rsidP="00D41A28">
      <w:pPr>
        <w:autoSpaceDE w:val="0"/>
        <w:autoSpaceDN w:val="0"/>
        <w:adjustRightInd w:val="0"/>
        <w:spacing w:after="0" w:line="240" w:lineRule="auto"/>
        <w:jc w:val="both"/>
        <w:rPr>
          <w:rFonts w:ascii="Times New Roman" w:eastAsia="Times New Roman" w:hAnsi="Times New Roman"/>
          <w:sz w:val="24"/>
          <w:szCs w:val="24"/>
          <w:lang w:eastAsia="es-ES"/>
        </w:rPr>
      </w:pPr>
    </w:p>
    <w:p w:rsidR="00D41A28" w:rsidRPr="00D41A28" w:rsidRDefault="00D41A28" w:rsidP="00D41A28">
      <w:pPr>
        <w:autoSpaceDE w:val="0"/>
        <w:autoSpaceDN w:val="0"/>
        <w:adjustRightInd w:val="0"/>
        <w:spacing w:after="0" w:line="240" w:lineRule="auto"/>
        <w:jc w:val="both"/>
        <w:rPr>
          <w:rFonts w:ascii="Times New Roman" w:eastAsia="Times New Roman" w:hAnsi="Times New Roman"/>
          <w:sz w:val="24"/>
          <w:szCs w:val="24"/>
          <w:lang w:eastAsia="es-ES"/>
        </w:rPr>
      </w:pPr>
      <w:r>
        <w:rPr>
          <w:rFonts w:ascii="Times New Roman" w:eastAsia="Times New Roman" w:hAnsi="Times New Roman"/>
          <w:b/>
          <w:sz w:val="24"/>
          <w:szCs w:val="24"/>
          <w:lang w:eastAsia="es-ES"/>
        </w:rPr>
        <w:t>II.-</w:t>
      </w:r>
      <w:r>
        <w:rPr>
          <w:rFonts w:ascii="Times New Roman" w:eastAsia="Times New Roman" w:hAnsi="Times New Roman"/>
          <w:sz w:val="24"/>
          <w:szCs w:val="24"/>
          <w:lang w:eastAsia="es-ES"/>
        </w:rPr>
        <w:t xml:space="preserve"> Que el CZFC publicó “Oferta Pública de Vivero de 14 naves Industriales situadas en Los Barrios, en el P</w:t>
      </w:r>
      <w:r w:rsidR="004F52FA">
        <w:rPr>
          <w:rFonts w:ascii="Times New Roman" w:eastAsia="Times New Roman" w:hAnsi="Times New Roman"/>
          <w:sz w:val="24"/>
          <w:szCs w:val="24"/>
          <w:lang w:eastAsia="es-ES"/>
        </w:rPr>
        <w:t>arque Empresarial y Tecnológico</w:t>
      </w:r>
      <w:r>
        <w:rPr>
          <w:rFonts w:ascii="Times New Roman" w:eastAsia="Times New Roman" w:hAnsi="Times New Roman"/>
          <w:sz w:val="24"/>
          <w:szCs w:val="24"/>
          <w:lang w:eastAsia="es-ES"/>
        </w:rPr>
        <w:t xml:space="preserve">, Marismas de </w:t>
      </w:r>
      <w:proofErr w:type="spellStart"/>
      <w:r>
        <w:rPr>
          <w:rFonts w:ascii="Times New Roman" w:eastAsia="Times New Roman" w:hAnsi="Times New Roman"/>
          <w:sz w:val="24"/>
          <w:szCs w:val="24"/>
          <w:lang w:eastAsia="es-ES"/>
        </w:rPr>
        <w:t>Palmones</w:t>
      </w:r>
      <w:proofErr w:type="spellEnd"/>
      <w:r>
        <w:rPr>
          <w:rFonts w:ascii="Times New Roman" w:eastAsia="Times New Roman" w:hAnsi="Times New Roman"/>
          <w:sz w:val="24"/>
          <w:szCs w:val="24"/>
          <w:lang w:eastAsia="es-ES"/>
        </w:rPr>
        <w:t xml:space="preserve">”, (OP </w:t>
      </w:r>
      <w:r w:rsidR="004F52FA">
        <w:rPr>
          <w:rFonts w:ascii="Times New Roman" w:eastAsia="Times New Roman" w:hAnsi="Times New Roman"/>
          <w:sz w:val="24"/>
          <w:szCs w:val="24"/>
          <w:lang w:eastAsia="es-ES"/>
        </w:rPr>
        <w:t>9/22</w:t>
      </w:r>
      <w:r>
        <w:rPr>
          <w:rFonts w:ascii="Times New Roman" w:eastAsia="Times New Roman" w:hAnsi="Times New Roman"/>
          <w:sz w:val="24"/>
          <w:szCs w:val="24"/>
          <w:lang w:eastAsia="es-ES"/>
        </w:rPr>
        <w:t xml:space="preserve">), conforme a las tarifas </w:t>
      </w:r>
      <w:r w:rsidR="004F52FA">
        <w:rPr>
          <w:rFonts w:ascii="Times New Roman" w:eastAsia="Times New Roman" w:hAnsi="Times New Roman"/>
          <w:sz w:val="24"/>
          <w:szCs w:val="24"/>
          <w:lang w:eastAsia="es-ES"/>
        </w:rPr>
        <w:t xml:space="preserve">y Bases </w:t>
      </w:r>
      <w:r>
        <w:rPr>
          <w:rFonts w:ascii="Times New Roman" w:eastAsia="Times New Roman" w:hAnsi="Times New Roman"/>
          <w:sz w:val="24"/>
          <w:szCs w:val="24"/>
          <w:lang w:eastAsia="es-ES"/>
        </w:rPr>
        <w:t>aprobadas en Comité Ej</w:t>
      </w:r>
      <w:r w:rsidR="004F52FA">
        <w:rPr>
          <w:rFonts w:ascii="Times New Roman" w:eastAsia="Times New Roman" w:hAnsi="Times New Roman"/>
          <w:sz w:val="24"/>
          <w:szCs w:val="24"/>
          <w:lang w:eastAsia="es-ES"/>
        </w:rPr>
        <w:t>ecutivo de 22 de diciembre de 2022</w:t>
      </w:r>
      <w:r>
        <w:rPr>
          <w:rFonts w:ascii="Times New Roman" w:eastAsia="Times New Roman" w:hAnsi="Times New Roman"/>
          <w:sz w:val="24"/>
          <w:szCs w:val="24"/>
          <w:lang w:eastAsia="es-ES"/>
        </w:rPr>
        <w:t xml:space="preserve">. La citada Oferta Pública se publicó </w:t>
      </w:r>
      <w:proofErr w:type="gramStart"/>
      <w:r>
        <w:rPr>
          <w:rFonts w:ascii="Times New Roman" w:eastAsia="Times New Roman" w:hAnsi="Times New Roman"/>
          <w:sz w:val="24"/>
          <w:szCs w:val="24"/>
          <w:lang w:eastAsia="es-ES"/>
        </w:rPr>
        <w:t xml:space="preserve">el </w:t>
      </w:r>
      <w:r w:rsidR="004F52FA">
        <w:rPr>
          <w:rFonts w:ascii="Times New Roman" w:eastAsia="Times New Roman" w:hAnsi="Times New Roman"/>
          <w:sz w:val="24"/>
          <w:szCs w:val="24"/>
          <w:lang w:eastAsia="es-ES"/>
        </w:rPr>
        <w:t>…</w:t>
      </w:r>
      <w:proofErr w:type="gramEnd"/>
      <w:r w:rsidR="004F52FA">
        <w:rPr>
          <w:rFonts w:ascii="Times New Roman" w:eastAsia="Times New Roman" w:hAnsi="Times New Roman"/>
          <w:sz w:val="24"/>
          <w:szCs w:val="24"/>
          <w:lang w:eastAsia="es-ES"/>
        </w:rPr>
        <w:t>………… (OP 9/22</w:t>
      </w:r>
      <w:r w:rsidRPr="00D41A28">
        <w:rPr>
          <w:rFonts w:ascii="Times New Roman" w:eastAsia="Times New Roman" w:hAnsi="Times New Roman"/>
          <w:sz w:val="24"/>
          <w:szCs w:val="24"/>
          <w:lang w:eastAsia="es-ES"/>
        </w:rPr>
        <w:t xml:space="preserve">) en </w:t>
      </w:r>
      <w:r w:rsidR="004F52FA">
        <w:rPr>
          <w:rFonts w:ascii="Times New Roman" w:eastAsia="Times New Roman" w:hAnsi="Times New Roman"/>
          <w:sz w:val="24"/>
          <w:szCs w:val="24"/>
          <w:lang w:eastAsia="es-ES"/>
        </w:rPr>
        <w:t>la Plataforma de Contratación del Sector Público y la web oficial</w:t>
      </w:r>
      <w:r w:rsidRPr="00D41A28">
        <w:rPr>
          <w:rFonts w:ascii="Times New Roman" w:eastAsia="Times New Roman" w:hAnsi="Times New Roman"/>
          <w:sz w:val="24"/>
          <w:szCs w:val="24"/>
          <w:lang w:eastAsia="es-ES"/>
        </w:rPr>
        <w:t xml:space="preserve"> </w:t>
      </w:r>
      <w:hyperlink r:id="rId9" w:history="1">
        <w:r w:rsidRPr="00D41A28">
          <w:rPr>
            <w:rStyle w:val="Hipervnculo"/>
            <w:rFonts w:ascii="Times New Roman" w:eastAsia="Times New Roman" w:hAnsi="Times New Roman"/>
            <w:sz w:val="24"/>
            <w:szCs w:val="24"/>
            <w:lang w:eastAsia="es-ES"/>
          </w:rPr>
          <w:t>www.zonafrancacadiz.com</w:t>
        </w:r>
      </w:hyperlink>
      <w:r w:rsidRPr="00D41A28">
        <w:rPr>
          <w:rFonts w:ascii="Times New Roman" w:hAnsi="Times New Roman"/>
          <w:sz w:val="24"/>
          <w:szCs w:val="24"/>
        </w:rPr>
        <w:t xml:space="preserve"> </w:t>
      </w:r>
    </w:p>
    <w:p w:rsidR="0035108A" w:rsidRPr="00D41A28" w:rsidRDefault="0035108A" w:rsidP="00524EB2">
      <w:pPr>
        <w:autoSpaceDE w:val="0"/>
        <w:autoSpaceDN w:val="0"/>
        <w:adjustRightInd w:val="0"/>
        <w:spacing w:after="0" w:line="240" w:lineRule="auto"/>
        <w:jc w:val="both"/>
        <w:rPr>
          <w:rFonts w:ascii="Times New Roman" w:eastAsia="Times New Roman" w:hAnsi="Times New Roman"/>
          <w:sz w:val="24"/>
          <w:szCs w:val="24"/>
          <w:lang w:eastAsia="es-ES"/>
        </w:rPr>
      </w:pPr>
    </w:p>
    <w:p w:rsidR="009B125F" w:rsidRPr="004F52FA" w:rsidRDefault="009B125F" w:rsidP="00524EB2">
      <w:pPr>
        <w:autoSpaceDE w:val="0"/>
        <w:autoSpaceDN w:val="0"/>
        <w:adjustRightInd w:val="0"/>
        <w:spacing w:after="0" w:line="240" w:lineRule="auto"/>
        <w:jc w:val="both"/>
        <w:rPr>
          <w:rFonts w:ascii="Times New Roman" w:eastAsia="Times New Roman" w:hAnsi="Times New Roman"/>
          <w:sz w:val="24"/>
          <w:szCs w:val="24"/>
          <w:lang w:eastAsia="es-ES"/>
        </w:rPr>
      </w:pPr>
      <w:r w:rsidRPr="004F52FA">
        <w:rPr>
          <w:rFonts w:ascii="Times New Roman" w:eastAsia="Times New Roman" w:hAnsi="Times New Roman"/>
          <w:sz w:val="24"/>
          <w:szCs w:val="24"/>
          <w:lang w:eastAsia="es-ES"/>
        </w:rPr>
        <w:t xml:space="preserve">De acuerdo con las Bases de Oferta Pública y de las directrices de Fundación </w:t>
      </w:r>
      <w:proofErr w:type="spellStart"/>
      <w:r w:rsidRPr="004F52FA">
        <w:rPr>
          <w:rFonts w:ascii="Times New Roman" w:eastAsia="Times New Roman" w:hAnsi="Times New Roman"/>
          <w:sz w:val="24"/>
          <w:szCs w:val="24"/>
          <w:lang w:eastAsia="es-ES"/>
        </w:rPr>
        <w:t>Incyde</w:t>
      </w:r>
      <w:proofErr w:type="spellEnd"/>
      <w:r w:rsidRPr="004F52FA">
        <w:rPr>
          <w:rFonts w:ascii="Times New Roman" w:eastAsia="Times New Roman" w:hAnsi="Times New Roman"/>
          <w:sz w:val="24"/>
          <w:szCs w:val="24"/>
          <w:lang w:eastAsia="es-ES"/>
        </w:rPr>
        <w:t xml:space="preserve">, </w:t>
      </w:r>
      <w:r w:rsidR="009D104C" w:rsidRPr="004F52FA">
        <w:rPr>
          <w:rFonts w:ascii="Times New Roman" w:eastAsia="Times New Roman" w:hAnsi="Times New Roman"/>
          <w:sz w:val="24"/>
          <w:szCs w:val="24"/>
          <w:lang w:eastAsia="es-ES"/>
        </w:rPr>
        <w:t>-</w:t>
      </w:r>
      <w:r w:rsidRPr="004F52FA">
        <w:rPr>
          <w:rFonts w:ascii="Times New Roman" w:eastAsia="Times New Roman" w:hAnsi="Times New Roman"/>
          <w:sz w:val="24"/>
          <w:szCs w:val="24"/>
          <w:lang w:eastAsia="es-ES"/>
        </w:rPr>
        <w:t>Organismo Intermedio del Fondo Europeo de Desarrollo Regional</w:t>
      </w:r>
      <w:r w:rsidR="009D104C" w:rsidRPr="004F52FA">
        <w:rPr>
          <w:rFonts w:ascii="Times New Roman" w:eastAsia="Times New Roman" w:hAnsi="Times New Roman"/>
          <w:sz w:val="24"/>
          <w:szCs w:val="24"/>
          <w:lang w:eastAsia="es-ES"/>
        </w:rPr>
        <w:t>-,</w:t>
      </w:r>
      <w:r w:rsidRPr="004F52FA">
        <w:rPr>
          <w:rFonts w:ascii="Times New Roman" w:eastAsia="Times New Roman" w:hAnsi="Times New Roman"/>
          <w:sz w:val="24"/>
          <w:szCs w:val="24"/>
          <w:lang w:eastAsia="es-ES"/>
        </w:rPr>
        <w:t xml:space="preserve"> las empresas incubadas no se encuentran alojadas en el vivero en un régimen de alquiler, sino en un </w:t>
      </w:r>
      <w:r w:rsidRPr="004F52FA">
        <w:rPr>
          <w:rFonts w:ascii="Times New Roman" w:eastAsia="Times New Roman" w:hAnsi="Times New Roman"/>
          <w:b/>
          <w:sz w:val="24"/>
          <w:szCs w:val="24"/>
          <w:lang w:eastAsia="es-ES"/>
        </w:rPr>
        <w:t>régimen de cesión de uso</w:t>
      </w:r>
      <w:r w:rsidRPr="004F52FA">
        <w:rPr>
          <w:rFonts w:ascii="Times New Roman" w:eastAsia="Times New Roman" w:hAnsi="Times New Roman"/>
          <w:sz w:val="24"/>
          <w:szCs w:val="24"/>
          <w:lang w:eastAsia="es-ES"/>
        </w:rPr>
        <w:t>, repercutiéndose a las empresas únicame</w:t>
      </w:r>
      <w:r w:rsidR="003F149C" w:rsidRPr="004F52FA">
        <w:rPr>
          <w:rFonts w:ascii="Times New Roman" w:eastAsia="Times New Roman" w:hAnsi="Times New Roman"/>
          <w:sz w:val="24"/>
          <w:szCs w:val="24"/>
          <w:lang w:eastAsia="es-ES"/>
        </w:rPr>
        <w:t>nte los gastos de mantenimiento.</w:t>
      </w:r>
    </w:p>
    <w:p w:rsidR="003F149C" w:rsidRPr="004F52FA" w:rsidRDefault="003F149C" w:rsidP="00524EB2">
      <w:pPr>
        <w:autoSpaceDE w:val="0"/>
        <w:autoSpaceDN w:val="0"/>
        <w:adjustRightInd w:val="0"/>
        <w:spacing w:after="0" w:line="240" w:lineRule="auto"/>
        <w:jc w:val="both"/>
        <w:rPr>
          <w:rFonts w:ascii="Times New Roman" w:eastAsia="Times New Roman" w:hAnsi="Times New Roman"/>
          <w:sz w:val="24"/>
          <w:szCs w:val="24"/>
          <w:lang w:eastAsia="es-ES"/>
        </w:rPr>
      </w:pPr>
    </w:p>
    <w:p w:rsidR="003F149C" w:rsidRPr="004F52FA" w:rsidRDefault="003F149C" w:rsidP="00524EB2">
      <w:pPr>
        <w:autoSpaceDE w:val="0"/>
        <w:autoSpaceDN w:val="0"/>
        <w:adjustRightInd w:val="0"/>
        <w:spacing w:after="0" w:line="240" w:lineRule="auto"/>
        <w:jc w:val="both"/>
        <w:rPr>
          <w:rFonts w:ascii="Times New Roman" w:eastAsia="Times New Roman" w:hAnsi="Times New Roman"/>
          <w:sz w:val="24"/>
          <w:szCs w:val="24"/>
          <w:lang w:eastAsia="es-ES"/>
        </w:rPr>
      </w:pPr>
      <w:r w:rsidRPr="004F52FA">
        <w:rPr>
          <w:rFonts w:ascii="Times New Roman" w:eastAsia="Times New Roman" w:hAnsi="Times New Roman"/>
          <w:sz w:val="24"/>
          <w:szCs w:val="24"/>
          <w:lang w:eastAsia="es-ES"/>
        </w:rPr>
        <w:t>Para el periodo de cesión de uso, FEDER aprobó como tiempo máximo de estancia de una empresa en un vivero de 1 año, con prórroga de otro más. No obstante, la Comisión Europea considera que el periodo de incubación empresarial se puede extender hasta 3 años</w:t>
      </w:r>
      <w:r w:rsidR="00BA2ECA" w:rsidRPr="004F52FA">
        <w:rPr>
          <w:rFonts w:ascii="Times New Roman" w:eastAsia="Times New Roman" w:hAnsi="Times New Roman"/>
          <w:sz w:val="24"/>
          <w:szCs w:val="24"/>
          <w:lang w:eastAsia="es-ES"/>
        </w:rPr>
        <w:t>. Las empresas que se instalen en los viveros, no podrán estar en ellos</w:t>
      </w:r>
      <w:r w:rsidR="00DC3C3E" w:rsidRPr="004F52FA">
        <w:rPr>
          <w:rFonts w:ascii="Times New Roman" w:eastAsia="Times New Roman" w:hAnsi="Times New Roman"/>
          <w:sz w:val="24"/>
          <w:szCs w:val="24"/>
          <w:lang w:eastAsia="es-ES"/>
        </w:rPr>
        <w:t>,</w:t>
      </w:r>
      <w:r w:rsidR="00BA2ECA" w:rsidRPr="004F52FA">
        <w:rPr>
          <w:rFonts w:ascii="Times New Roman" w:eastAsia="Times New Roman" w:hAnsi="Times New Roman"/>
          <w:sz w:val="24"/>
          <w:szCs w:val="24"/>
          <w:lang w:eastAsia="es-ES"/>
        </w:rPr>
        <w:t xml:space="preserve"> más de 3 años.</w:t>
      </w:r>
      <w:r w:rsidR="004F52FA">
        <w:rPr>
          <w:rFonts w:ascii="Times New Roman" w:eastAsia="Times New Roman" w:hAnsi="Times New Roman"/>
          <w:sz w:val="24"/>
          <w:szCs w:val="24"/>
          <w:lang w:eastAsia="es-ES"/>
        </w:rPr>
        <w:t xml:space="preserve"> Los </w:t>
      </w:r>
      <w:proofErr w:type="spellStart"/>
      <w:r w:rsidR="004F52FA">
        <w:rPr>
          <w:rFonts w:ascii="Times New Roman" w:eastAsia="Times New Roman" w:hAnsi="Times New Roman"/>
          <w:sz w:val="24"/>
          <w:szCs w:val="24"/>
          <w:lang w:eastAsia="es-ES"/>
        </w:rPr>
        <w:t>viveristas</w:t>
      </w:r>
      <w:proofErr w:type="spellEnd"/>
      <w:r w:rsidR="004F52FA">
        <w:rPr>
          <w:rFonts w:ascii="Times New Roman" w:eastAsia="Times New Roman" w:hAnsi="Times New Roman"/>
          <w:sz w:val="24"/>
          <w:szCs w:val="24"/>
          <w:lang w:eastAsia="es-ES"/>
        </w:rPr>
        <w:t xml:space="preserve"> actuales se han mantenido y se podrán mantener en las naves </w:t>
      </w:r>
      <w:r w:rsidR="004F52FA" w:rsidRPr="004F52FA">
        <w:rPr>
          <w:rFonts w:ascii="Times New Roman" w:eastAsia="Times New Roman" w:hAnsi="Times New Roman"/>
          <w:sz w:val="24"/>
          <w:szCs w:val="24"/>
          <w:lang w:eastAsia="es-ES"/>
        </w:rPr>
        <w:t>con carácter temporal,</w:t>
      </w:r>
      <w:r w:rsidR="004F52FA">
        <w:rPr>
          <w:rFonts w:ascii="Times New Roman" w:eastAsia="Times New Roman" w:hAnsi="Times New Roman"/>
          <w:sz w:val="24"/>
          <w:szCs w:val="24"/>
          <w:lang w:eastAsia="es-ES"/>
        </w:rPr>
        <w:t xml:space="preserve"> siempre y cuando </w:t>
      </w:r>
    </w:p>
    <w:p w:rsidR="00FC61A1" w:rsidRPr="004F52FA" w:rsidRDefault="00FC61A1" w:rsidP="00524EB2">
      <w:pPr>
        <w:autoSpaceDE w:val="0"/>
        <w:autoSpaceDN w:val="0"/>
        <w:adjustRightInd w:val="0"/>
        <w:spacing w:after="0" w:line="240" w:lineRule="auto"/>
        <w:jc w:val="both"/>
        <w:rPr>
          <w:rFonts w:ascii="Times New Roman" w:eastAsia="Times New Roman" w:hAnsi="Times New Roman"/>
          <w:sz w:val="24"/>
          <w:szCs w:val="24"/>
          <w:lang w:eastAsia="es-ES"/>
        </w:rPr>
      </w:pPr>
    </w:p>
    <w:p w:rsidR="00FC61A1" w:rsidRPr="00FC61A1" w:rsidRDefault="00FC61A1" w:rsidP="00524EB2">
      <w:pPr>
        <w:autoSpaceDE w:val="0"/>
        <w:autoSpaceDN w:val="0"/>
        <w:adjustRightInd w:val="0"/>
        <w:spacing w:after="0" w:line="240" w:lineRule="auto"/>
        <w:jc w:val="both"/>
        <w:rPr>
          <w:rFonts w:ascii="Times New Roman" w:eastAsia="Times New Roman" w:hAnsi="Times New Roman"/>
          <w:sz w:val="24"/>
          <w:szCs w:val="24"/>
          <w:lang w:eastAsia="es-ES"/>
        </w:rPr>
      </w:pPr>
      <w:r w:rsidRPr="00FC61A1">
        <w:rPr>
          <w:rFonts w:ascii="Times New Roman" w:eastAsia="Times New Roman" w:hAnsi="Times New Roman"/>
          <w:b/>
          <w:sz w:val="24"/>
          <w:szCs w:val="24"/>
          <w:lang w:eastAsia="es-ES"/>
        </w:rPr>
        <w:t>III.-</w:t>
      </w:r>
      <w:r w:rsidRPr="00FC61A1">
        <w:rPr>
          <w:rFonts w:ascii="Times New Roman" w:eastAsia="Times New Roman" w:hAnsi="Times New Roman"/>
          <w:sz w:val="24"/>
          <w:szCs w:val="24"/>
          <w:lang w:eastAsia="es-ES"/>
        </w:rPr>
        <w:t xml:space="preserve"> Que</w:t>
      </w:r>
      <w:r w:rsidR="006652E1">
        <w:rPr>
          <w:rFonts w:ascii="Times New Roman" w:eastAsia="Times New Roman" w:hAnsi="Times New Roman"/>
          <w:sz w:val="24"/>
          <w:szCs w:val="24"/>
          <w:lang w:eastAsia="es-ES"/>
        </w:rPr>
        <w:t xml:space="preserve"> el</w:t>
      </w:r>
      <w:r w:rsidR="00524EB2" w:rsidRPr="00524EB2">
        <w:rPr>
          <w:rFonts w:ascii="Times New Roman" w:eastAsia="Times New Roman" w:hAnsi="Times New Roman"/>
          <w:sz w:val="24"/>
          <w:szCs w:val="24"/>
          <w:lang w:eastAsia="es-ES"/>
        </w:rPr>
        <w:t xml:space="preserve"> CESIONARIO</w:t>
      </w:r>
      <w:r w:rsidR="00F22141">
        <w:rPr>
          <w:rFonts w:ascii="Times New Roman" w:eastAsia="Times New Roman" w:hAnsi="Times New Roman"/>
          <w:sz w:val="24"/>
          <w:szCs w:val="24"/>
          <w:lang w:eastAsia="es-ES"/>
        </w:rPr>
        <w:t xml:space="preserve">, </w:t>
      </w:r>
      <w:r w:rsidR="004F52FA">
        <w:rPr>
          <w:rFonts w:ascii="Times New Roman" w:eastAsia="Times New Roman" w:hAnsi="Times New Roman"/>
          <w:sz w:val="24"/>
          <w:szCs w:val="24"/>
          <w:lang w:eastAsia="es-ES"/>
        </w:rPr>
        <w:t xml:space="preserve">desea ocupar una </w:t>
      </w:r>
      <w:r w:rsidR="00524EB2" w:rsidRPr="00524EB2">
        <w:rPr>
          <w:rFonts w:ascii="Times New Roman" w:eastAsia="Times New Roman" w:hAnsi="Times New Roman"/>
          <w:sz w:val="24"/>
          <w:szCs w:val="24"/>
          <w:lang w:eastAsia="es-ES"/>
        </w:rPr>
        <w:t>nave del Vivero, por tiempo determinado y en la condiciones que se pactan en este documento y Bases de Oferta Pública</w:t>
      </w:r>
      <w:r w:rsidRPr="00FC61A1">
        <w:rPr>
          <w:rFonts w:ascii="Times New Roman" w:eastAsia="Times New Roman" w:hAnsi="Times New Roman"/>
          <w:sz w:val="24"/>
          <w:szCs w:val="24"/>
          <w:lang w:eastAsia="es-ES"/>
        </w:rPr>
        <w:t>,</w:t>
      </w:r>
      <w:r w:rsidR="00F22141">
        <w:rPr>
          <w:rFonts w:ascii="Times New Roman" w:eastAsia="Times New Roman" w:hAnsi="Times New Roman"/>
          <w:sz w:val="24"/>
          <w:szCs w:val="24"/>
          <w:lang w:eastAsia="es-ES"/>
        </w:rPr>
        <w:t xml:space="preserve"> manifestando cumplir los requisitos para ello,</w:t>
      </w:r>
      <w:r w:rsidR="00524EB2" w:rsidRPr="00524EB2">
        <w:rPr>
          <w:rFonts w:ascii="Times New Roman" w:eastAsia="Times New Roman" w:hAnsi="Times New Roman"/>
          <w:sz w:val="24"/>
          <w:szCs w:val="24"/>
          <w:lang w:eastAsia="es-ES"/>
        </w:rPr>
        <w:t xml:space="preserve"> para lo que</w:t>
      </w:r>
      <w:r w:rsidRPr="00FC61A1">
        <w:rPr>
          <w:rFonts w:ascii="Times New Roman" w:eastAsia="Times New Roman" w:hAnsi="Times New Roman"/>
          <w:sz w:val="24"/>
          <w:szCs w:val="24"/>
          <w:lang w:eastAsia="es-ES"/>
        </w:rPr>
        <w:t xml:space="preserve"> con pleno conocimiento de </w:t>
      </w:r>
      <w:r w:rsidR="00524EB2" w:rsidRPr="00524EB2">
        <w:rPr>
          <w:rFonts w:ascii="Times New Roman" w:eastAsia="Times New Roman" w:hAnsi="Times New Roman"/>
          <w:sz w:val="24"/>
          <w:szCs w:val="24"/>
          <w:lang w:eastAsia="es-ES"/>
        </w:rPr>
        <w:t>las condiciones de la Oferta Pública</w:t>
      </w:r>
      <w:r w:rsidRPr="00FC61A1">
        <w:rPr>
          <w:rFonts w:ascii="Times New Roman" w:eastAsia="Times New Roman" w:hAnsi="Times New Roman"/>
          <w:sz w:val="24"/>
          <w:szCs w:val="24"/>
          <w:lang w:eastAsia="es-ES"/>
        </w:rPr>
        <w:t xml:space="preserve"> y de las características, calidades y  servicios del inmueble, ha </w:t>
      </w:r>
      <w:r w:rsidRPr="009D104C">
        <w:rPr>
          <w:rFonts w:ascii="Times New Roman" w:eastAsia="Times New Roman" w:hAnsi="Times New Roman"/>
          <w:sz w:val="24"/>
          <w:szCs w:val="24"/>
          <w:lang w:eastAsia="es-ES"/>
        </w:rPr>
        <w:t xml:space="preserve">presentado oferta </w:t>
      </w:r>
      <w:r w:rsidR="00524EB2" w:rsidRPr="009D104C">
        <w:rPr>
          <w:rFonts w:ascii="Times New Roman" w:eastAsia="Times New Roman" w:hAnsi="Times New Roman"/>
          <w:sz w:val="24"/>
          <w:szCs w:val="24"/>
          <w:lang w:eastAsia="es-ES"/>
        </w:rPr>
        <w:t xml:space="preserve">y memoria de actividad, </w:t>
      </w:r>
      <w:r w:rsidR="00E560E9">
        <w:rPr>
          <w:rFonts w:ascii="Times New Roman" w:eastAsia="Times New Roman" w:hAnsi="Times New Roman"/>
          <w:sz w:val="24"/>
          <w:szCs w:val="24"/>
          <w:lang w:eastAsia="es-ES"/>
        </w:rPr>
        <w:t>que se encuentra incorporada al expediente de oferta pública.</w:t>
      </w:r>
    </w:p>
    <w:p w:rsidR="00FC61A1" w:rsidRPr="00FC61A1" w:rsidRDefault="00FC61A1" w:rsidP="00524EB2">
      <w:pPr>
        <w:autoSpaceDE w:val="0"/>
        <w:autoSpaceDN w:val="0"/>
        <w:adjustRightInd w:val="0"/>
        <w:spacing w:after="0" w:line="240" w:lineRule="auto"/>
        <w:jc w:val="both"/>
        <w:rPr>
          <w:rFonts w:ascii="Times New Roman" w:eastAsia="Times New Roman" w:hAnsi="Times New Roman"/>
          <w:sz w:val="24"/>
          <w:szCs w:val="24"/>
          <w:lang w:eastAsia="es-ES"/>
        </w:rPr>
      </w:pPr>
    </w:p>
    <w:p w:rsidR="00FC61A1" w:rsidRPr="00FC61A1" w:rsidRDefault="00FC61A1" w:rsidP="00524EB2">
      <w:pPr>
        <w:autoSpaceDE w:val="0"/>
        <w:autoSpaceDN w:val="0"/>
        <w:adjustRightInd w:val="0"/>
        <w:spacing w:after="0" w:line="240" w:lineRule="auto"/>
        <w:jc w:val="both"/>
        <w:rPr>
          <w:rFonts w:ascii="Times New Roman" w:eastAsia="Times New Roman" w:hAnsi="Times New Roman"/>
          <w:sz w:val="24"/>
          <w:szCs w:val="24"/>
          <w:lang w:eastAsia="es-ES"/>
        </w:rPr>
      </w:pPr>
      <w:r w:rsidRPr="00FC61A1">
        <w:rPr>
          <w:rFonts w:ascii="Times New Roman" w:eastAsia="Times New Roman" w:hAnsi="Times New Roman"/>
          <w:b/>
          <w:sz w:val="24"/>
          <w:szCs w:val="24"/>
          <w:lang w:eastAsia="es-ES"/>
        </w:rPr>
        <w:t>IV.-</w:t>
      </w:r>
      <w:r w:rsidRPr="00FC61A1">
        <w:rPr>
          <w:rFonts w:ascii="Times New Roman" w:eastAsia="Times New Roman" w:hAnsi="Times New Roman"/>
          <w:sz w:val="24"/>
          <w:szCs w:val="24"/>
          <w:lang w:eastAsia="es-ES"/>
        </w:rPr>
        <w:t xml:space="preserve"> Que en virtud de cuanto antecede, ambas partes, reconociéndose mutuamente la capacidad legal necesaria para celebrar el presente </w:t>
      </w:r>
      <w:r w:rsidRPr="00FC61A1">
        <w:rPr>
          <w:rFonts w:ascii="Times New Roman" w:eastAsia="Times New Roman" w:hAnsi="Times New Roman"/>
          <w:b/>
          <w:sz w:val="24"/>
          <w:szCs w:val="24"/>
          <w:lang w:eastAsia="es-ES"/>
        </w:rPr>
        <w:t xml:space="preserve">contrato </w:t>
      </w:r>
      <w:r w:rsidR="00524EB2" w:rsidRPr="00524EB2">
        <w:rPr>
          <w:rFonts w:ascii="Times New Roman" w:eastAsia="Times New Roman" w:hAnsi="Times New Roman"/>
          <w:b/>
          <w:sz w:val="24"/>
          <w:szCs w:val="24"/>
          <w:lang w:eastAsia="es-ES"/>
        </w:rPr>
        <w:t xml:space="preserve">para </w:t>
      </w:r>
      <w:r w:rsidR="004F52FA">
        <w:rPr>
          <w:rFonts w:ascii="Times New Roman" w:eastAsia="Times New Roman" w:hAnsi="Times New Roman"/>
          <w:b/>
          <w:sz w:val="24"/>
          <w:szCs w:val="24"/>
          <w:lang w:eastAsia="es-ES"/>
        </w:rPr>
        <w:t xml:space="preserve">la regulación del uso de la nave </w:t>
      </w:r>
      <w:r w:rsidR="00524EB2" w:rsidRPr="00524EB2">
        <w:rPr>
          <w:rFonts w:ascii="Times New Roman" w:eastAsia="Times New Roman" w:hAnsi="Times New Roman"/>
          <w:b/>
          <w:sz w:val="24"/>
          <w:szCs w:val="24"/>
          <w:lang w:eastAsia="es-ES"/>
        </w:rPr>
        <w:t>cedid</w:t>
      </w:r>
      <w:r w:rsidR="004F52FA">
        <w:rPr>
          <w:rFonts w:ascii="Times New Roman" w:eastAsia="Times New Roman" w:hAnsi="Times New Roman"/>
          <w:b/>
          <w:sz w:val="24"/>
          <w:szCs w:val="24"/>
          <w:lang w:eastAsia="es-ES"/>
        </w:rPr>
        <w:t>a</w:t>
      </w:r>
      <w:r w:rsidRPr="00FC61A1">
        <w:rPr>
          <w:rFonts w:ascii="Times New Roman" w:eastAsia="Times New Roman" w:hAnsi="Times New Roman"/>
          <w:sz w:val="24"/>
          <w:szCs w:val="24"/>
          <w:lang w:eastAsia="es-ES"/>
        </w:rPr>
        <w:t>, lo otorgan con sujeción a las siguientes:</w:t>
      </w:r>
    </w:p>
    <w:p w:rsidR="00DC3C3E" w:rsidRPr="00524EB2" w:rsidRDefault="00DC3C3E"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B079C" w:rsidRPr="007F7745" w:rsidRDefault="007B079C"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Pr="007F7745" w:rsidRDefault="007F7745" w:rsidP="00524EB2">
      <w:pPr>
        <w:autoSpaceDE w:val="0"/>
        <w:autoSpaceDN w:val="0"/>
        <w:adjustRightInd w:val="0"/>
        <w:spacing w:after="0" w:line="240" w:lineRule="auto"/>
        <w:jc w:val="center"/>
        <w:rPr>
          <w:rFonts w:ascii="Times New Roman" w:eastAsia="Times New Roman" w:hAnsi="Times New Roman"/>
          <w:b/>
          <w:bCs/>
          <w:sz w:val="24"/>
          <w:szCs w:val="24"/>
          <w:lang w:eastAsia="es-ES"/>
        </w:rPr>
      </w:pPr>
      <w:r w:rsidRPr="007F7745">
        <w:rPr>
          <w:rFonts w:ascii="Times New Roman" w:eastAsia="Times New Roman" w:hAnsi="Times New Roman"/>
          <w:b/>
          <w:bCs/>
          <w:sz w:val="24"/>
          <w:szCs w:val="24"/>
          <w:lang w:eastAsia="es-ES"/>
        </w:rPr>
        <w:t>ESTIPULACIONES</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r w:rsidRPr="007F7745">
        <w:rPr>
          <w:rFonts w:ascii="Times New Roman" w:eastAsia="Times New Roman" w:hAnsi="Times New Roman"/>
          <w:b/>
          <w:bCs/>
          <w:sz w:val="24"/>
          <w:szCs w:val="24"/>
          <w:lang w:eastAsia="es-ES"/>
        </w:rPr>
        <w:t>PRIMERA.- OBJETO DEL CONTRATO</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Default="006652E1" w:rsidP="006652E1">
      <w:pPr>
        <w:autoSpaceDE w:val="0"/>
        <w:autoSpaceDN w:val="0"/>
        <w:adjustRightInd w:val="0"/>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El CZFC</w:t>
      </w:r>
      <w:r w:rsidR="007F7745" w:rsidRPr="007F7745">
        <w:rPr>
          <w:rFonts w:ascii="Times New Roman" w:eastAsia="Times New Roman" w:hAnsi="Times New Roman"/>
          <w:sz w:val="24"/>
          <w:szCs w:val="24"/>
          <w:lang w:eastAsia="es-ES"/>
        </w:rPr>
        <w:t xml:space="preserve"> cede a</w:t>
      </w:r>
      <w:r>
        <w:rPr>
          <w:rFonts w:ascii="Times New Roman" w:eastAsia="Times New Roman" w:hAnsi="Times New Roman"/>
          <w:sz w:val="24"/>
          <w:szCs w:val="24"/>
          <w:lang w:eastAsia="es-ES"/>
        </w:rPr>
        <w:t>l</w:t>
      </w:r>
      <w:r w:rsidR="00D41A28">
        <w:rPr>
          <w:rFonts w:ascii="Times New Roman" w:eastAsia="Times New Roman" w:hAnsi="Times New Roman"/>
          <w:sz w:val="24"/>
          <w:szCs w:val="24"/>
          <w:lang w:eastAsia="es-ES"/>
        </w:rPr>
        <w:t xml:space="preserve"> CESIONARIO, el uso de la nave señalada</w:t>
      </w:r>
      <w:r w:rsidR="007F7745" w:rsidRPr="007F7745">
        <w:rPr>
          <w:rFonts w:ascii="Times New Roman" w:eastAsia="Times New Roman" w:hAnsi="Times New Roman"/>
          <w:sz w:val="24"/>
          <w:szCs w:val="24"/>
          <w:lang w:eastAsia="es-ES"/>
        </w:rPr>
        <w:t xml:space="preserve"> con el número </w:t>
      </w:r>
      <w:r>
        <w:rPr>
          <w:rFonts w:ascii="Times New Roman" w:eastAsia="Times New Roman" w:hAnsi="Times New Roman"/>
          <w:sz w:val="24"/>
          <w:szCs w:val="24"/>
          <w:lang w:eastAsia="es-ES"/>
        </w:rPr>
        <w:t>*****</w:t>
      </w:r>
      <w:r w:rsidR="007F7745" w:rsidRPr="007F7745">
        <w:rPr>
          <w:rFonts w:ascii="Times New Roman" w:eastAsia="Times New Roman" w:hAnsi="Times New Roman"/>
          <w:sz w:val="24"/>
          <w:szCs w:val="24"/>
          <w:lang w:eastAsia="es-ES"/>
        </w:rPr>
        <w:t xml:space="preserve"> de </w:t>
      </w:r>
      <w:r>
        <w:rPr>
          <w:rFonts w:ascii="Times New Roman" w:eastAsia="Times New Roman" w:hAnsi="Times New Roman"/>
          <w:sz w:val="24"/>
          <w:szCs w:val="24"/>
          <w:lang w:eastAsia="es-ES"/>
        </w:rPr>
        <w:t>******</w:t>
      </w:r>
      <w:r w:rsidR="007F7745" w:rsidRPr="007F7745">
        <w:rPr>
          <w:rFonts w:ascii="Times New Roman" w:eastAsia="Times New Roman" w:hAnsi="Times New Roman"/>
          <w:sz w:val="24"/>
          <w:szCs w:val="24"/>
          <w:lang w:eastAsia="es-ES"/>
        </w:rPr>
        <w:t xml:space="preserve"> m2 de superficie útil, ubicado en el</w:t>
      </w:r>
      <w:r>
        <w:rPr>
          <w:rFonts w:ascii="Times New Roman" w:eastAsia="Times New Roman" w:hAnsi="Times New Roman"/>
          <w:sz w:val="24"/>
          <w:szCs w:val="24"/>
          <w:lang w:eastAsia="es-ES"/>
        </w:rPr>
        <w:t xml:space="preserve"> Conjunto de 1</w:t>
      </w:r>
      <w:r w:rsidR="00D41A28">
        <w:rPr>
          <w:rFonts w:ascii="Times New Roman" w:eastAsia="Times New Roman" w:hAnsi="Times New Roman"/>
          <w:sz w:val="24"/>
          <w:szCs w:val="24"/>
          <w:lang w:eastAsia="es-ES"/>
        </w:rPr>
        <w:t>2</w:t>
      </w:r>
      <w:r>
        <w:rPr>
          <w:rFonts w:ascii="Times New Roman" w:eastAsia="Times New Roman" w:hAnsi="Times New Roman"/>
          <w:sz w:val="24"/>
          <w:szCs w:val="24"/>
          <w:lang w:eastAsia="es-ES"/>
        </w:rPr>
        <w:t xml:space="preserve"> naves Industriales</w:t>
      </w:r>
      <w:r w:rsidR="007F7745" w:rsidRPr="007F7745">
        <w:rPr>
          <w:rFonts w:ascii="Times New Roman" w:eastAsia="Times New Roman" w:hAnsi="Times New Roman"/>
          <w:sz w:val="24"/>
          <w:szCs w:val="24"/>
          <w:lang w:eastAsia="es-ES"/>
        </w:rPr>
        <w:t xml:space="preserve"> </w:t>
      </w:r>
      <w:r w:rsidR="007F7745" w:rsidRPr="007F7745">
        <w:rPr>
          <w:rFonts w:ascii="Times New Roman" w:eastAsia="Times New Roman" w:hAnsi="Times New Roman"/>
          <w:sz w:val="24"/>
          <w:szCs w:val="24"/>
          <w:lang w:eastAsia="es-ES"/>
        </w:rPr>
        <w:lastRenderedPageBreak/>
        <w:t>propiedad de</w:t>
      </w:r>
      <w:r>
        <w:rPr>
          <w:rFonts w:ascii="Times New Roman" w:eastAsia="Times New Roman" w:hAnsi="Times New Roman"/>
          <w:sz w:val="24"/>
          <w:szCs w:val="24"/>
          <w:lang w:eastAsia="es-ES"/>
        </w:rPr>
        <w:t>l CZFC</w:t>
      </w:r>
      <w:r w:rsidR="007F7745" w:rsidRPr="007F7745">
        <w:rPr>
          <w:rFonts w:ascii="Times New Roman" w:eastAsia="Times New Roman" w:hAnsi="Times New Roman"/>
          <w:sz w:val="24"/>
          <w:szCs w:val="24"/>
          <w:lang w:eastAsia="es-ES"/>
        </w:rPr>
        <w:t xml:space="preserve">, destinado a Viveros de Empresas y </w:t>
      </w:r>
      <w:r w:rsidR="00D41A28" w:rsidRPr="00D41A28">
        <w:rPr>
          <w:rFonts w:ascii="Times New Roman" w:eastAsia="Times New Roman" w:hAnsi="Times New Roman"/>
          <w:sz w:val="24"/>
          <w:szCs w:val="24"/>
          <w:lang w:eastAsia="es-ES"/>
        </w:rPr>
        <w:t xml:space="preserve">en la manzana T-3-2 del Parque empresarial y tecnológico, Las Marismas de </w:t>
      </w:r>
      <w:proofErr w:type="spellStart"/>
      <w:r w:rsidR="00D41A28" w:rsidRPr="00D41A28">
        <w:rPr>
          <w:rFonts w:ascii="Times New Roman" w:eastAsia="Times New Roman" w:hAnsi="Times New Roman"/>
          <w:sz w:val="24"/>
          <w:szCs w:val="24"/>
          <w:lang w:eastAsia="es-ES"/>
        </w:rPr>
        <w:t>Palmones</w:t>
      </w:r>
      <w:proofErr w:type="spellEnd"/>
      <w:r w:rsidR="00D41A28" w:rsidRPr="00D41A28">
        <w:rPr>
          <w:rFonts w:ascii="Times New Roman" w:eastAsia="Times New Roman" w:hAnsi="Times New Roman"/>
          <w:sz w:val="24"/>
          <w:szCs w:val="24"/>
          <w:lang w:eastAsia="es-ES"/>
        </w:rPr>
        <w:t xml:space="preserve"> (Los Barrios)</w:t>
      </w:r>
      <w:r w:rsidR="00D41A28">
        <w:rPr>
          <w:rFonts w:ascii="Times New Roman" w:eastAsia="Times New Roman" w:hAnsi="Times New Roman"/>
          <w:sz w:val="24"/>
          <w:szCs w:val="24"/>
          <w:lang w:eastAsia="es-ES"/>
        </w:rPr>
        <w:t>.</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 xml:space="preserve">El presente contrato de cesión y el Local a que se refiere no pueden ser objeto a su vez de cesión, total o parcial, gratuita u onerosa, de cualquier clase. </w:t>
      </w:r>
      <w:r w:rsidR="004F52FA">
        <w:rPr>
          <w:rFonts w:ascii="Times New Roman" w:eastAsia="Times New Roman" w:hAnsi="Times New Roman"/>
          <w:sz w:val="24"/>
          <w:szCs w:val="24"/>
          <w:lang w:eastAsia="es-ES"/>
        </w:rPr>
        <w:t>La nave</w:t>
      </w:r>
      <w:r w:rsidRPr="007F7745">
        <w:rPr>
          <w:rFonts w:ascii="Times New Roman" w:eastAsia="Times New Roman" w:hAnsi="Times New Roman"/>
          <w:sz w:val="24"/>
          <w:szCs w:val="24"/>
          <w:lang w:eastAsia="es-ES"/>
        </w:rPr>
        <w:t xml:space="preserve"> deberá, por tanto, ser usado personalmente por</w:t>
      </w:r>
      <w:r w:rsidR="006652E1">
        <w:rPr>
          <w:rFonts w:ascii="Times New Roman" w:eastAsia="Times New Roman" w:hAnsi="Times New Roman"/>
          <w:sz w:val="24"/>
          <w:szCs w:val="24"/>
          <w:lang w:eastAsia="es-ES"/>
        </w:rPr>
        <w:t xml:space="preserve"> el CESIONARIO</w:t>
      </w:r>
      <w:r w:rsidRPr="007F7745">
        <w:rPr>
          <w:rFonts w:ascii="Times New Roman" w:eastAsia="Times New Roman" w:hAnsi="Times New Roman"/>
          <w:sz w:val="24"/>
          <w:szCs w:val="24"/>
          <w:lang w:eastAsia="es-ES"/>
        </w:rPr>
        <w:t>, siendo la falta de uso habitual causa de extinción anticipada del contrato.</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 xml:space="preserve">Las condiciones en función de las cuales se concedió el uso deberán mantenerse durante todo el periodo de duración del contrato. En caso de modificación, deberá </w:t>
      </w:r>
      <w:r w:rsidR="006652E1">
        <w:rPr>
          <w:rFonts w:ascii="Times New Roman" w:eastAsia="Times New Roman" w:hAnsi="Times New Roman"/>
          <w:sz w:val="24"/>
          <w:szCs w:val="24"/>
          <w:lang w:eastAsia="es-ES"/>
        </w:rPr>
        <w:t>el</w:t>
      </w:r>
      <w:r w:rsidRPr="007F7745">
        <w:rPr>
          <w:rFonts w:ascii="Times New Roman" w:eastAsia="Times New Roman" w:hAnsi="Times New Roman"/>
          <w:sz w:val="24"/>
          <w:szCs w:val="24"/>
          <w:lang w:eastAsia="es-ES"/>
        </w:rPr>
        <w:t xml:space="preserve"> CESIONARIO comunicarlo a</w:t>
      </w:r>
      <w:r w:rsidR="006652E1">
        <w:rPr>
          <w:rFonts w:ascii="Times New Roman" w:eastAsia="Times New Roman" w:hAnsi="Times New Roman"/>
          <w:sz w:val="24"/>
          <w:szCs w:val="24"/>
          <w:lang w:eastAsia="es-ES"/>
        </w:rPr>
        <w:t>l CZFC,</w:t>
      </w:r>
      <w:r w:rsidRPr="007F7745">
        <w:rPr>
          <w:rFonts w:ascii="Times New Roman" w:eastAsia="Times New Roman" w:hAnsi="Times New Roman"/>
          <w:sz w:val="24"/>
          <w:szCs w:val="24"/>
          <w:lang w:eastAsia="es-ES"/>
        </w:rPr>
        <w:t xml:space="preserve"> a fin de que ésta decida si procede revisión o extinción del contrato.</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r w:rsidRPr="007F7745">
        <w:rPr>
          <w:rFonts w:ascii="Times New Roman" w:eastAsia="Times New Roman" w:hAnsi="Times New Roman"/>
          <w:b/>
          <w:bCs/>
          <w:sz w:val="24"/>
          <w:szCs w:val="24"/>
          <w:lang w:eastAsia="es-ES"/>
        </w:rPr>
        <w:t>SEGUNDA.- DESTINO</w:t>
      </w:r>
      <w:r w:rsidR="006652E1">
        <w:rPr>
          <w:rFonts w:ascii="Times New Roman" w:eastAsia="Times New Roman" w:hAnsi="Times New Roman"/>
          <w:b/>
          <w:bCs/>
          <w:sz w:val="24"/>
          <w:szCs w:val="24"/>
          <w:lang w:eastAsia="es-ES"/>
        </w:rPr>
        <w:t xml:space="preserve"> (DESARROLLO DE LA ACTIVIDAD)</w:t>
      </w:r>
    </w:p>
    <w:p w:rsidR="006652E1" w:rsidRDefault="006652E1"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6652E1" w:rsidRPr="006652E1" w:rsidRDefault="006652E1" w:rsidP="006652E1">
      <w:pPr>
        <w:autoSpaceDE w:val="0"/>
        <w:autoSpaceDN w:val="0"/>
        <w:adjustRightInd w:val="0"/>
        <w:spacing w:after="0" w:line="240" w:lineRule="auto"/>
        <w:jc w:val="both"/>
        <w:rPr>
          <w:rFonts w:ascii="Times New Roman" w:eastAsia="Times New Roman" w:hAnsi="Times New Roman"/>
          <w:bCs/>
          <w:sz w:val="24"/>
          <w:szCs w:val="24"/>
          <w:lang w:eastAsia="es-ES"/>
        </w:rPr>
      </w:pPr>
      <w:r w:rsidRPr="006652E1">
        <w:rPr>
          <w:rFonts w:ascii="Times New Roman" w:eastAsia="Times New Roman" w:hAnsi="Times New Roman"/>
          <w:bCs/>
          <w:sz w:val="24"/>
          <w:szCs w:val="24"/>
          <w:lang w:eastAsia="es-ES"/>
        </w:rPr>
        <w:t>El</w:t>
      </w:r>
      <w:r>
        <w:rPr>
          <w:rFonts w:ascii="Times New Roman" w:eastAsia="Times New Roman" w:hAnsi="Times New Roman"/>
          <w:bCs/>
          <w:sz w:val="24"/>
          <w:szCs w:val="24"/>
          <w:lang w:eastAsia="es-ES"/>
        </w:rPr>
        <w:t xml:space="preserve"> CESIONARIO</w:t>
      </w:r>
      <w:r w:rsidRPr="006652E1">
        <w:rPr>
          <w:rFonts w:ascii="Times New Roman" w:eastAsia="Times New Roman" w:hAnsi="Times New Roman"/>
          <w:bCs/>
          <w:sz w:val="24"/>
          <w:szCs w:val="24"/>
          <w:lang w:eastAsia="es-ES"/>
        </w:rPr>
        <w:t xml:space="preserve"> quedará obligado a desarrollar en el inmueble la actividad empresarial o comercial de acuerdo con lo previsto en la memoria presentada en su oferta</w:t>
      </w:r>
      <w:r w:rsidR="00DC3C3E" w:rsidRPr="00AD2820">
        <w:rPr>
          <w:rFonts w:ascii="Times New Roman" w:eastAsia="Times New Roman" w:hAnsi="Times New Roman"/>
          <w:bCs/>
          <w:sz w:val="24"/>
          <w:szCs w:val="24"/>
          <w:lang w:eastAsia="es-ES"/>
        </w:rPr>
        <w:t>,</w:t>
      </w:r>
      <w:r w:rsidRPr="006652E1">
        <w:rPr>
          <w:rFonts w:ascii="Times New Roman" w:eastAsia="Times New Roman" w:hAnsi="Times New Roman"/>
          <w:bCs/>
          <w:sz w:val="24"/>
          <w:szCs w:val="24"/>
          <w:lang w:eastAsia="es-ES"/>
        </w:rPr>
        <w:t xml:space="preserve"> durante el periodo de vigencia de la cesión de uso, todo ello salvo expresa autorización del CZFC. La actividad, salvo mutuo acuerdo, deberá iniciarse en el plazo indicado en la memoria y, en todo caso, en un plazo máximo de TRES  meses El plazo empezará a contar desde la formalización del contrato, haciéndose coincidente con la puesta a disposición del inmueble. En el supuesto de producirse en momentos distintos, comenzará a contar desde este último.  </w:t>
      </w:r>
    </w:p>
    <w:p w:rsidR="006652E1" w:rsidRPr="006652E1" w:rsidRDefault="006652E1" w:rsidP="006652E1">
      <w:pPr>
        <w:autoSpaceDE w:val="0"/>
        <w:autoSpaceDN w:val="0"/>
        <w:adjustRightInd w:val="0"/>
        <w:spacing w:after="0" w:line="240" w:lineRule="auto"/>
        <w:jc w:val="both"/>
        <w:rPr>
          <w:rFonts w:ascii="Times New Roman" w:eastAsia="Times New Roman" w:hAnsi="Times New Roman"/>
          <w:bCs/>
          <w:sz w:val="24"/>
          <w:szCs w:val="24"/>
          <w:lang w:eastAsia="es-ES"/>
        </w:rPr>
      </w:pPr>
    </w:p>
    <w:p w:rsidR="00DE5F29" w:rsidRDefault="006652E1" w:rsidP="007F7745">
      <w:pPr>
        <w:autoSpaceDE w:val="0"/>
        <w:autoSpaceDN w:val="0"/>
        <w:adjustRightInd w:val="0"/>
        <w:spacing w:after="0" w:line="240" w:lineRule="auto"/>
        <w:jc w:val="both"/>
        <w:rPr>
          <w:rFonts w:ascii="Times New Roman" w:eastAsia="Times New Roman" w:hAnsi="Times New Roman"/>
          <w:bCs/>
          <w:sz w:val="24"/>
          <w:szCs w:val="24"/>
          <w:lang w:eastAsia="es-ES"/>
        </w:rPr>
      </w:pPr>
      <w:r w:rsidRPr="006652E1">
        <w:rPr>
          <w:rFonts w:ascii="Times New Roman" w:eastAsia="Times New Roman" w:hAnsi="Times New Roman"/>
          <w:bCs/>
          <w:sz w:val="24"/>
          <w:szCs w:val="24"/>
          <w:lang w:eastAsia="es-ES"/>
        </w:rPr>
        <w:t>La memoria descriptiva presentada tiene carácter obligacional y vinculante para el adjudicatario, y su incumplimiento facultará al CZFC a la resolución del contrato de cesión de uso</w:t>
      </w:r>
      <w:r w:rsidR="003F149C">
        <w:rPr>
          <w:rFonts w:ascii="Times New Roman" w:eastAsia="Times New Roman" w:hAnsi="Times New Roman"/>
          <w:bCs/>
          <w:sz w:val="24"/>
          <w:szCs w:val="24"/>
          <w:lang w:eastAsia="es-ES"/>
        </w:rPr>
        <w:t xml:space="preserve"> e incautación de la fianza</w:t>
      </w:r>
      <w:r w:rsidR="00BE422F">
        <w:rPr>
          <w:rFonts w:ascii="Times New Roman" w:eastAsia="Times New Roman" w:hAnsi="Times New Roman"/>
          <w:bCs/>
          <w:sz w:val="24"/>
          <w:szCs w:val="24"/>
          <w:lang w:eastAsia="es-ES"/>
        </w:rPr>
        <w:t>.</w:t>
      </w:r>
    </w:p>
    <w:p w:rsidR="00BE422F" w:rsidRDefault="00BE422F"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3F149C" w:rsidP="007F7745">
      <w:pPr>
        <w:autoSpaceDE w:val="0"/>
        <w:autoSpaceDN w:val="0"/>
        <w:adjustRightInd w:val="0"/>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El </w:t>
      </w:r>
      <w:r w:rsidR="007F7745" w:rsidRPr="007F7745">
        <w:rPr>
          <w:rFonts w:ascii="Times New Roman" w:eastAsia="Times New Roman" w:hAnsi="Times New Roman"/>
          <w:sz w:val="24"/>
          <w:szCs w:val="24"/>
          <w:lang w:eastAsia="es-ES"/>
        </w:rPr>
        <w:t>CESIONARIO se compromete a facilitar a</w:t>
      </w:r>
      <w:r>
        <w:rPr>
          <w:rFonts w:ascii="Times New Roman" w:eastAsia="Times New Roman" w:hAnsi="Times New Roman"/>
          <w:sz w:val="24"/>
          <w:szCs w:val="24"/>
          <w:lang w:eastAsia="es-ES"/>
        </w:rPr>
        <w:t>l CZFC,</w:t>
      </w:r>
      <w:r w:rsidR="007F7745" w:rsidRPr="007F7745">
        <w:rPr>
          <w:rFonts w:ascii="Times New Roman" w:eastAsia="Times New Roman" w:hAnsi="Times New Roman"/>
          <w:sz w:val="24"/>
          <w:szCs w:val="24"/>
          <w:lang w:eastAsia="es-ES"/>
        </w:rPr>
        <w:t xml:space="preserve"> o personal que ésta designe, el acceso al Local cedido a los efectos de la comprobación del uso y destino dado al mismo, así como para la realización de las obras adecuadas en relación con lo establecido en las</w:t>
      </w:r>
      <w:r w:rsidR="007B43FC">
        <w:rPr>
          <w:rFonts w:ascii="Times New Roman" w:eastAsia="Times New Roman" w:hAnsi="Times New Roman"/>
          <w:sz w:val="24"/>
          <w:szCs w:val="24"/>
          <w:lang w:eastAsia="es-ES"/>
        </w:rPr>
        <w:t xml:space="preserve"> </w:t>
      </w:r>
      <w:r w:rsidR="007F7745" w:rsidRPr="007F7745">
        <w:rPr>
          <w:rFonts w:ascii="Times New Roman" w:eastAsia="Times New Roman" w:hAnsi="Times New Roman"/>
          <w:sz w:val="24"/>
          <w:szCs w:val="24"/>
          <w:lang w:eastAsia="es-ES"/>
        </w:rPr>
        <w:t>cláusulas</w:t>
      </w:r>
      <w:r w:rsidR="00DE5F29">
        <w:rPr>
          <w:rFonts w:ascii="Times New Roman" w:eastAsia="Times New Roman" w:hAnsi="Times New Roman"/>
          <w:sz w:val="24"/>
          <w:szCs w:val="24"/>
          <w:lang w:eastAsia="es-ES"/>
        </w:rPr>
        <w:t>,</w:t>
      </w:r>
      <w:r w:rsidR="007F7745" w:rsidRPr="007F7745">
        <w:rPr>
          <w:rFonts w:ascii="Times New Roman" w:eastAsia="Times New Roman" w:hAnsi="Times New Roman"/>
          <w:sz w:val="24"/>
          <w:szCs w:val="24"/>
          <w:lang w:eastAsia="es-ES"/>
        </w:rPr>
        <w:t xml:space="preserve"> séptima y novena.</w:t>
      </w:r>
    </w:p>
    <w:p w:rsid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0A03F3" w:rsidRPr="000A03F3" w:rsidRDefault="000A03F3" w:rsidP="000A03F3">
      <w:pPr>
        <w:jc w:val="both"/>
        <w:rPr>
          <w:rFonts w:ascii="Times New Roman" w:eastAsia="Times New Roman" w:hAnsi="Times New Roman"/>
          <w:bCs/>
          <w:sz w:val="24"/>
          <w:szCs w:val="24"/>
          <w:lang w:eastAsia="es-ES"/>
        </w:rPr>
      </w:pPr>
      <w:r>
        <w:rPr>
          <w:rFonts w:ascii="Times New Roman" w:eastAsia="Times New Roman" w:hAnsi="Times New Roman"/>
          <w:bCs/>
          <w:sz w:val="24"/>
          <w:szCs w:val="24"/>
          <w:lang w:eastAsia="es-ES"/>
        </w:rPr>
        <w:t>En este sentido indicar que</w:t>
      </w:r>
      <w:r w:rsidRPr="000A03F3">
        <w:rPr>
          <w:rFonts w:ascii="Times New Roman" w:eastAsia="Times New Roman" w:hAnsi="Times New Roman"/>
          <w:bCs/>
          <w:sz w:val="24"/>
          <w:szCs w:val="24"/>
          <w:lang w:eastAsia="es-ES"/>
        </w:rPr>
        <w:t xml:space="preserve">, la concesión de las prórrogas </w:t>
      </w:r>
      <w:r w:rsidR="00005C5E">
        <w:rPr>
          <w:rFonts w:ascii="Times New Roman" w:eastAsia="Times New Roman" w:hAnsi="Times New Roman"/>
          <w:bCs/>
          <w:sz w:val="24"/>
          <w:szCs w:val="24"/>
          <w:lang w:eastAsia="es-ES"/>
        </w:rPr>
        <w:t>del contrato establecidas en la siguiente clausula, podrá</w:t>
      </w:r>
      <w:r w:rsidRPr="000A03F3">
        <w:rPr>
          <w:rFonts w:ascii="Times New Roman" w:eastAsia="Times New Roman" w:hAnsi="Times New Roman"/>
          <w:bCs/>
          <w:sz w:val="24"/>
          <w:szCs w:val="24"/>
          <w:lang w:eastAsia="es-ES"/>
        </w:rPr>
        <w:t xml:space="preserve"> estar condicionada a la previa acreditación por parte del CESIONARIO, de que están desarrollando la actividad establecida en la memoria y creando empleo directo, con acreditación del informe de vida</w:t>
      </w:r>
      <w:r w:rsidR="00005C5E">
        <w:rPr>
          <w:rFonts w:ascii="Times New Roman" w:eastAsia="Times New Roman" w:hAnsi="Times New Roman"/>
          <w:bCs/>
          <w:sz w:val="24"/>
          <w:szCs w:val="24"/>
          <w:lang w:eastAsia="es-ES"/>
        </w:rPr>
        <w:t xml:space="preserve"> laboral del plazo transcurrido en la nave.</w:t>
      </w:r>
    </w:p>
    <w:p w:rsidR="000A03F3" w:rsidRPr="007F7745" w:rsidRDefault="000A03F3"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r w:rsidRPr="007F7745">
        <w:rPr>
          <w:rFonts w:ascii="Times New Roman" w:eastAsia="Times New Roman" w:hAnsi="Times New Roman"/>
          <w:b/>
          <w:bCs/>
          <w:sz w:val="24"/>
          <w:szCs w:val="24"/>
          <w:lang w:eastAsia="es-ES"/>
        </w:rPr>
        <w:t>TERCERA.- DURACIÓN</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3F149C" w:rsidRDefault="007F7745" w:rsidP="007F7745">
      <w:pPr>
        <w:autoSpaceDE w:val="0"/>
        <w:autoSpaceDN w:val="0"/>
        <w:adjustRightInd w:val="0"/>
        <w:spacing w:after="0" w:line="240" w:lineRule="auto"/>
        <w:jc w:val="both"/>
        <w:rPr>
          <w:rFonts w:ascii="Times New Roman" w:eastAsia="Times New Roman" w:hAnsi="Times New Roman"/>
          <w:b/>
          <w:color w:val="9BBB59" w:themeColor="accent3"/>
          <w:sz w:val="24"/>
          <w:szCs w:val="24"/>
          <w:lang w:eastAsia="es-ES"/>
        </w:rPr>
      </w:pPr>
      <w:r w:rsidRPr="008A6537">
        <w:rPr>
          <w:rFonts w:ascii="Times New Roman" w:eastAsia="Times New Roman" w:hAnsi="Times New Roman"/>
          <w:sz w:val="24"/>
          <w:szCs w:val="24"/>
          <w:lang w:eastAsia="es-ES"/>
        </w:rPr>
        <w:t xml:space="preserve">La duración del presente contrato de cesión se establece por un plazo de 1 año a contar desde el día de su firma. El contrato </w:t>
      </w:r>
      <w:r w:rsidRPr="007F7745">
        <w:rPr>
          <w:rFonts w:ascii="Times New Roman" w:eastAsia="Times New Roman" w:hAnsi="Times New Roman"/>
          <w:sz w:val="24"/>
          <w:szCs w:val="24"/>
          <w:lang w:eastAsia="es-ES"/>
        </w:rPr>
        <w:t xml:space="preserve">podrá ser prorrogado, </w:t>
      </w:r>
      <w:r w:rsidR="008A6537">
        <w:rPr>
          <w:rFonts w:ascii="Times New Roman" w:eastAsia="Times New Roman" w:hAnsi="Times New Roman"/>
          <w:sz w:val="24"/>
          <w:szCs w:val="24"/>
          <w:lang w:eastAsia="es-ES"/>
        </w:rPr>
        <w:t xml:space="preserve">tácitamente, si no  media denuncia previa por ninguna de las partes, con al menos un mes de antelación </w:t>
      </w:r>
      <w:r w:rsidR="008A6537">
        <w:rPr>
          <w:rFonts w:ascii="Times New Roman" w:eastAsia="Times New Roman" w:hAnsi="Times New Roman"/>
          <w:sz w:val="24"/>
          <w:szCs w:val="24"/>
          <w:lang w:eastAsia="es-ES"/>
        </w:rPr>
        <w:lastRenderedPageBreak/>
        <w:t>al vencimiento del año</w:t>
      </w:r>
      <w:r w:rsidRPr="007F7745">
        <w:rPr>
          <w:rFonts w:ascii="Times New Roman" w:eastAsia="Times New Roman" w:hAnsi="Times New Roman"/>
          <w:sz w:val="24"/>
          <w:szCs w:val="24"/>
          <w:lang w:eastAsia="es-ES"/>
        </w:rPr>
        <w:t>, hasta un máximo adicional de 12 meses; transcurridos éstos, el contrato quedará definitivamente extinguido</w:t>
      </w:r>
      <w:r w:rsidRPr="00CD7639">
        <w:rPr>
          <w:rFonts w:ascii="Times New Roman" w:eastAsia="Times New Roman" w:hAnsi="Times New Roman"/>
          <w:b/>
          <w:color w:val="9BBB59" w:themeColor="accent3"/>
          <w:sz w:val="24"/>
          <w:szCs w:val="24"/>
          <w:lang w:eastAsia="es-ES"/>
        </w:rPr>
        <w:t>.</w:t>
      </w:r>
      <w:r w:rsidR="00CD7639" w:rsidRPr="00CD7639">
        <w:rPr>
          <w:rFonts w:ascii="Times New Roman" w:eastAsia="Times New Roman" w:hAnsi="Times New Roman"/>
          <w:b/>
          <w:color w:val="9BBB59" w:themeColor="accent3"/>
          <w:sz w:val="24"/>
          <w:szCs w:val="24"/>
          <w:lang w:eastAsia="es-ES"/>
        </w:rPr>
        <w:t xml:space="preserve"> </w:t>
      </w:r>
    </w:p>
    <w:p w:rsidR="00CD7639" w:rsidRDefault="00CD7639"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0A03F3" w:rsidRPr="003F149C" w:rsidRDefault="003F149C" w:rsidP="003F149C">
      <w:pPr>
        <w:autoSpaceDE w:val="0"/>
        <w:autoSpaceDN w:val="0"/>
        <w:adjustRightInd w:val="0"/>
        <w:spacing w:after="0" w:line="240" w:lineRule="auto"/>
        <w:jc w:val="both"/>
        <w:rPr>
          <w:rFonts w:ascii="Times New Roman" w:eastAsia="Times New Roman" w:hAnsi="Times New Roman"/>
          <w:bCs/>
          <w:sz w:val="24"/>
          <w:szCs w:val="24"/>
          <w:lang w:eastAsia="es-ES"/>
        </w:rPr>
      </w:pPr>
      <w:r>
        <w:rPr>
          <w:rFonts w:ascii="Times New Roman" w:eastAsia="Times New Roman" w:hAnsi="Times New Roman"/>
          <w:bCs/>
          <w:sz w:val="24"/>
          <w:szCs w:val="24"/>
          <w:lang w:eastAsia="es-ES"/>
        </w:rPr>
        <w:t>No obstante, lo anterior, t</w:t>
      </w:r>
      <w:r w:rsidRPr="003F149C">
        <w:rPr>
          <w:rFonts w:ascii="Times New Roman" w:eastAsia="Times New Roman" w:hAnsi="Times New Roman"/>
          <w:bCs/>
          <w:sz w:val="24"/>
          <w:szCs w:val="24"/>
          <w:lang w:eastAsia="es-ES"/>
        </w:rPr>
        <w:t xml:space="preserve">ranscurridos dos años (el principal y la prórroga) la estancia, si no hay solicitantes en lista de espera, se podrá extender con prórrogas trimestrales,  hasta un máximo de un año más, totalizando un máximo de tres años. </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Cualquier disposición o actuación que contravenga est</w:t>
      </w:r>
      <w:r w:rsidR="003F149C">
        <w:rPr>
          <w:rFonts w:ascii="Times New Roman" w:eastAsia="Times New Roman" w:hAnsi="Times New Roman"/>
          <w:sz w:val="24"/>
          <w:szCs w:val="24"/>
          <w:lang w:eastAsia="es-ES"/>
        </w:rPr>
        <w:t>os</w:t>
      </w:r>
      <w:r w:rsidRPr="007F7745">
        <w:rPr>
          <w:rFonts w:ascii="Times New Roman" w:eastAsia="Times New Roman" w:hAnsi="Times New Roman"/>
          <w:sz w:val="24"/>
          <w:szCs w:val="24"/>
          <w:lang w:eastAsia="es-ES"/>
        </w:rPr>
        <w:t xml:space="preserve"> plazo</w:t>
      </w:r>
      <w:r w:rsidR="003F149C">
        <w:rPr>
          <w:rFonts w:ascii="Times New Roman" w:eastAsia="Times New Roman" w:hAnsi="Times New Roman"/>
          <w:sz w:val="24"/>
          <w:szCs w:val="24"/>
          <w:lang w:eastAsia="es-ES"/>
        </w:rPr>
        <w:t>s</w:t>
      </w:r>
      <w:r w:rsidRPr="007F7745">
        <w:rPr>
          <w:rFonts w:ascii="Times New Roman" w:eastAsia="Times New Roman" w:hAnsi="Times New Roman"/>
          <w:sz w:val="24"/>
          <w:szCs w:val="24"/>
          <w:lang w:eastAsia="es-ES"/>
        </w:rPr>
        <w:t xml:space="preserve"> máximo</w:t>
      </w:r>
      <w:r w:rsidR="003F149C">
        <w:rPr>
          <w:rFonts w:ascii="Times New Roman" w:eastAsia="Times New Roman" w:hAnsi="Times New Roman"/>
          <w:sz w:val="24"/>
          <w:szCs w:val="24"/>
          <w:lang w:eastAsia="es-ES"/>
        </w:rPr>
        <w:t>s</w:t>
      </w:r>
      <w:r w:rsidRPr="007F7745">
        <w:rPr>
          <w:rFonts w:ascii="Times New Roman" w:eastAsia="Times New Roman" w:hAnsi="Times New Roman"/>
          <w:sz w:val="24"/>
          <w:szCs w:val="24"/>
          <w:lang w:eastAsia="es-ES"/>
        </w:rPr>
        <w:t xml:space="preserve"> será considerada nula.</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Llegada la fecha de vencimiento sin que hubiere mediado acuerdo escrito para su prórroga, la cesión quedará extinguida sin necesidad de req</w:t>
      </w:r>
      <w:r w:rsidR="00BA2ECA">
        <w:rPr>
          <w:rFonts w:ascii="Times New Roman" w:eastAsia="Times New Roman" w:hAnsi="Times New Roman"/>
          <w:sz w:val="24"/>
          <w:szCs w:val="24"/>
          <w:lang w:eastAsia="es-ES"/>
        </w:rPr>
        <w:t>uerimiento expreso por parte del CZFC</w:t>
      </w:r>
      <w:r w:rsidRPr="007F7745">
        <w:rPr>
          <w:rFonts w:ascii="Times New Roman" w:eastAsia="Times New Roman" w:hAnsi="Times New Roman"/>
          <w:sz w:val="24"/>
          <w:szCs w:val="24"/>
          <w:lang w:eastAsia="es-ES"/>
        </w:rPr>
        <w:t>, quedando expresamente excluida la tácita reconducción a que se refieren los artículos 1.566 y 1.567 del Código Civil o cualquier tipo de prórroga.</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 xml:space="preserve">Para resolver el contrato anticipadamente al vencimiento contratado, </w:t>
      </w:r>
      <w:r w:rsidR="00BA2ECA">
        <w:rPr>
          <w:rFonts w:ascii="Times New Roman" w:eastAsia="Times New Roman" w:hAnsi="Times New Roman"/>
          <w:sz w:val="24"/>
          <w:szCs w:val="24"/>
          <w:lang w:eastAsia="es-ES"/>
        </w:rPr>
        <w:t xml:space="preserve">el </w:t>
      </w:r>
      <w:r w:rsidRPr="007F7745">
        <w:rPr>
          <w:rFonts w:ascii="Times New Roman" w:eastAsia="Times New Roman" w:hAnsi="Times New Roman"/>
          <w:sz w:val="24"/>
          <w:szCs w:val="24"/>
          <w:lang w:eastAsia="es-ES"/>
        </w:rPr>
        <w:t xml:space="preserve"> CESIONARIO deberá notificarlo, fehacientemente y al menos con un mes de antelación a</w:t>
      </w:r>
      <w:r w:rsidR="00BA2ECA">
        <w:rPr>
          <w:rFonts w:ascii="Times New Roman" w:eastAsia="Times New Roman" w:hAnsi="Times New Roman"/>
          <w:sz w:val="24"/>
          <w:szCs w:val="24"/>
          <w:lang w:eastAsia="es-ES"/>
        </w:rPr>
        <w:t>l CZFC</w:t>
      </w:r>
      <w:r w:rsidRPr="007F7745">
        <w:rPr>
          <w:rFonts w:ascii="Times New Roman" w:eastAsia="Times New Roman" w:hAnsi="Times New Roman"/>
          <w:sz w:val="24"/>
          <w:szCs w:val="24"/>
          <w:lang w:eastAsia="es-ES"/>
        </w:rPr>
        <w:t>. En caso de incumplimiento de dicha notificación o del plazo mínimo de preaviso, deberán abonar a</w:t>
      </w:r>
      <w:r w:rsidR="009D104C">
        <w:rPr>
          <w:rFonts w:ascii="Times New Roman" w:eastAsia="Times New Roman" w:hAnsi="Times New Roman"/>
          <w:sz w:val="24"/>
          <w:szCs w:val="24"/>
          <w:lang w:eastAsia="es-ES"/>
        </w:rPr>
        <w:t>l CZFC,</w:t>
      </w:r>
      <w:r w:rsidRPr="007F7745">
        <w:rPr>
          <w:rFonts w:ascii="Times New Roman" w:eastAsia="Times New Roman" w:hAnsi="Times New Roman"/>
          <w:sz w:val="24"/>
          <w:szCs w:val="24"/>
          <w:lang w:eastAsia="es-ES"/>
        </w:rPr>
        <w:t xml:space="preserve"> una indemnización equivalente a un mes del canon pactado.</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 xml:space="preserve">Finalizado el contrato por cualquier causa, </w:t>
      </w:r>
      <w:r w:rsidR="00BA2ECA">
        <w:rPr>
          <w:rFonts w:ascii="Times New Roman" w:eastAsia="Times New Roman" w:hAnsi="Times New Roman"/>
          <w:sz w:val="24"/>
          <w:szCs w:val="24"/>
          <w:lang w:eastAsia="es-ES"/>
        </w:rPr>
        <w:t xml:space="preserve">el </w:t>
      </w:r>
      <w:r w:rsidRPr="007F7745">
        <w:rPr>
          <w:rFonts w:ascii="Times New Roman" w:eastAsia="Times New Roman" w:hAnsi="Times New Roman"/>
          <w:sz w:val="24"/>
          <w:szCs w:val="24"/>
          <w:lang w:eastAsia="es-ES"/>
        </w:rPr>
        <w:t>CESIONARIO efectuarán el desalojo del Local y su entrega libre, vacuo y expedito a libre disposición de</w:t>
      </w:r>
      <w:r w:rsidR="00BA2ECA">
        <w:rPr>
          <w:rFonts w:ascii="Times New Roman" w:eastAsia="Times New Roman" w:hAnsi="Times New Roman"/>
          <w:sz w:val="24"/>
          <w:szCs w:val="24"/>
          <w:lang w:eastAsia="es-ES"/>
        </w:rPr>
        <w:t>l CZFC</w:t>
      </w:r>
      <w:r w:rsidRPr="007F7745">
        <w:rPr>
          <w:rFonts w:ascii="Times New Roman" w:eastAsia="Times New Roman" w:hAnsi="Times New Roman"/>
          <w:sz w:val="24"/>
          <w:szCs w:val="24"/>
          <w:lang w:eastAsia="es-ES"/>
        </w:rPr>
        <w:t>, en el mismo estado en que ahora lo recibe, siendo de cuenta y cargo de</w:t>
      </w:r>
      <w:r w:rsidR="00BA2ECA">
        <w:rPr>
          <w:rFonts w:ascii="Times New Roman" w:eastAsia="Times New Roman" w:hAnsi="Times New Roman"/>
          <w:sz w:val="24"/>
          <w:szCs w:val="24"/>
          <w:lang w:eastAsia="es-ES"/>
        </w:rPr>
        <w:t>l</w:t>
      </w:r>
      <w:r w:rsidRPr="007F7745">
        <w:rPr>
          <w:rFonts w:ascii="Times New Roman" w:eastAsia="Times New Roman" w:hAnsi="Times New Roman"/>
          <w:sz w:val="24"/>
          <w:szCs w:val="24"/>
          <w:lang w:eastAsia="es-ES"/>
        </w:rPr>
        <w:t xml:space="preserve"> CESIONARIO todas las reparaciones que hayan de realizarse para acomodar el Local al estado originario en que lo recibió así como por los daños causados por él o por terceros que de él dependan en las zonas comunes.</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Si devuelto el espacio cedido quedasen en él bienes muebles de</w:t>
      </w:r>
      <w:r w:rsidR="00BA2ECA">
        <w:rPr>
          <w:rFonts w:ascii="Times New Roman" w:eastAsia="Times New Roman" w:hAnsi="Times New Roman"/>
          <w:sz w:val="24"/>
          <w:szCs w:val="24"/>
          <w:lang w:eastAsia="es-ES"/>
        </w:rPr>
        <w:t>l</w:t>
      </w:r>
      <w:r w:rsidRPr="007F7745">
        <w:rPr>
          <w:rFonts w:ascii="Times New Roman" w:eastAsia="Times New Roman" w:hAnsi="Times New Roman"/>
          <w:sz w:val="24"/>
          <w:szCs w:val="24"/>
          <w:lang w:eastAsia="es-ES"/>
        </w:rPr>
        <w:t xml:space="preserve"> CESIONARIO, se entenderá que éstos renuncian a su propiedad y posesión a favor de</w:t>
      </w:r>
      <w:r w:rsidR="00BA2ECA">
        <w:rPr>
          <w:rFonts w:ascii="Times New Roman" w:eastAsia="Times New Roman" w:hAnsi="Times New Roman"/>
          <w:sz w:val="24"/>
          <w:szCs w:val="24"/>
          <w:lang w:eastAsia="es-ES"/>
        </w:rPr>
        <w:t>l CZFC</w:t>
      </w:r>
      <w:r w:rsidRPr="007F7745">
        <w:rPr>
          <w:rFonts w:ascii="Times New Roman" w:eastAsia="Times New Roman" w:hAnsi="Times New Roman"/>
          <w:sz w:val="24"/>
          <w:szCs w:val="24"/>
          <w:lang w:eastAsia="es-ES"/>
        </w:rPr>
        <w:t xml:space="preserve">, quedando </w:t>
      </w:r>
      <w:r w:rsidR="00BA2ECA">
        <w:rPr>
          <w:rFonts w:ascii="Times New Roman" w:eastAsia="Times New Roman" w:hAnsi="Times New Roman"/>
          <w:sz w:val="24"/>
          <w:szCs w:val="24"/>
          <w:lang w:eastAsia="es-ES"/>
        </w:rPr>
        <w:t xml:space="preserve">el </w:t>
      </w:r>
      <w:r w:rsidRPr="007F7745">
        <w:rPr>
          <w:rFonts w:ascii="Times New Roman" w:eastAsia="Times New Roman" w:hAnsi="Times New Roman"/>
          <w:sz w:val="24"/>
          <w:szCs w:val="24"/>
          <w:lang w:eastAsia="es-ES"/>
        </w:rPr>
        <w:t>CESIONARIO además, sujetos a la obligación de rembolsar a aquélla los gastos que ésta tuviere que soportar para dejar el Local en su estado originario.</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r w:rsidRPr="007F7745">
        <w:rPr>
          <w:rFonts w:ascii="Times New Roman" w:eastAsia="Times New Roman" w:hAnsi="Times New Roman"/>
          <w:b/>
          <w:bCs/>
          <w:sz w:val="24"/>
          <w:szCs w:val="24"/>
          <w:lang w:eastAsia="es-ES"/>
        </w:rPr>
        <w:t>CUARTA.- CANON</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BA2ECA"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 xml:space="preserve">El </w:t>
      </w:r>
      <w:r w:rsidR="00517C6B">
        <w:rPr>
          <w:rFonts w:ascii="Times New Roman" w:eastAsia="Times New Roman" w:hAnsi="Times New Roman"/>
          <w:sz w:val="24"/>
          <w:szCs w:val="24"/>
          <w:lang w:eastAsia="es-ES"/>
        </w:rPr>
        <w:t>canon de mantenimiento</w:t>
      </w:r>
      <w:r w:rsidRPr="007F7745">
        <w:rPr>
          <w:rFonts w:ascii="Times New Roman" w:eastAsia="Times New Roman" w:hAnsi="Times New Roman"/>
          <w:sz w:val="24"/>
          <w:szCs w:val="24"/>
          <w:lang w:eastAsia="es-ES"/>
        </w:rPr>
        <w:t xml:space="preserve"> de la cesión es</w:t>
      </w:r>
      <w:r w:rsidR="00517C6B">
        <w:rPr>
          <w:rFonts w:ascii="Times New Roman" w:eastAsia="Times New Roman" w:hAnsi="Times New Roman"/>
          <w:sz w:val="24"/>
          <w:szCs w:val="24"/>
          <w:lang w:eastAsia="es-ES"/>
        </w:rPr>
        <w:t xml:space="preserve"> uso </w:t>
      </w:r>
      <w:r w:rsidR="004F52FA">
        <w:rPr>
          <w:rFonts w:ascii="Times New Roman" w:eastAsia="Times New Roman" w:hAnsi="Times New Roman"/>
          <w:sz w:val="24"/>
          <w:szCs w:val="24"/>
          <w:lang w:eastAsia="es-ES"/>
        </w:rPr>
        <w:t>de la nave</w:t>
      </w:r>
      <w:r w:rsidR="00517C6B">
        <w:rPr>
          <w:rFonts w:ascii="Times New Roman" w:eastAsia="Times New Roman" w:hAnsi="Times New Roman"/>
          <w:sz w:val="24"/>
          <w:szCs w:val="24"/>
          <w:lang w:eastAsia="es-ES"/>
        </w:rPr>
        <w:t xml:space="preserve"> es</w:t>
      </w:r>
      <w:r w:rsidRPr="007F7745">
        <w:rPr>
          <w:rFonts w:ascii="Times New Roman" w:eastAsia="Times New Roman" w:hAnsi="Times New Roman"/>
          <w:sz w:val="24"/>
          <w:szCs w:val="24"/>
          <w:lang w:eastAsia="es-ES"/>
        </w:rPr>
        <w:t xml:space="preserve"> de </w:t>
      </w:r>
      <w:r w:rsidR="00BA2ECA">
        <w:rPr>
          <w:rFonts w:ascii="Times New Roman" w:eastAsia="Times New Roman" w:hAnsi="Times New Roman"/>
          <w:sz w:val="24"/>
          <w:szCs w:val="24"/>
          <w:lang w:eastAsia="es-ES"/>
        </w:rPr>
        <w:t>******</w:t>
      </w:r>
      <w:r w:rsidR="00517C6B">
        <w:rPr>
          <w:rFonts w:ascii="Times New Roman" w:eastAsia="Times New Roman" w:hAnsi="Times New Roman"/>
          <w:sz w:val="24"/>
          <w:szCs w:val="24"/>
          <w:lang w:eastAsia="es-ES"/>
        </w:rPr>
        <w:t xml:space="preserve"> €/mes (más IVA). </w:t>
      </w:r>
    </w:p>
    <w:p w:rsidR="00BA2ECA" w:rsidRDefault="00BA2ECA"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BA2ECA" w:rsidRPr="00BA2ECA" w:rsidRDefault="00BA2ECA" w:rsidP="00BA2ECA">
      <w:pPr>
        <w:autoSpaceDE w:val="0"/>
        <w:autoSpaceDN w:val="0"/>
        <w:adjustRightInd w:val="0"/>
        <w:spacing w:after="0" w:line="240" w:lineRule="auto"/>
        <w:jc w:val="both"/>
        <w:rPr>
          <w:rFonts w:ascii="Times New Roman" w:eastAsia="Times New Roman" w:hAnsi="Times New Roman"/>
          <w:sz w:val="24"/>
          <w:szCs w:val="24"/>
          <w:lang w:val="es-ES_tradnl" w:eastAsia="es-ES"/>
        </w:rPr>
      </w:pPr>
      <w:r w:rsidRPr="00BA2ECA">
        <w:rPr>
          <w:rFonts w:ascii="Times New Roman" w:eastAsia="Times New Roman" w:hAnsi="Times New Roman"/>
          <w:sz w:val="24"/>
          <w:szCs w:val="24"/>
          <w:lang w:val="es-ES_tradnl" w:eastAsia="es-ES"/>
        </w:rPr>
        <w:t xml:space="preserve">El </w:t>
      </w:r>
      <w:r>
        <w:rPr>
          <w:rFonts w:ascii="Times New Roman" w:eastAsia="Times New Roman" w:hAnsi="Times New Roman"/>
          <w:sz w:val="24"/>
          <w:szCs w:val="24"/>
          <w:lang w:val="es-ES_tradnl" w:eastAsia="es-ES"/>
        </w:rPr>
        <w:t>CESIONARIO</w:t>
      </w:r>
      <w:r w:rsidRPr="00BA2ECA">
        <w:rPr>
          <w:rFonts w:ascii="Times New Roman" w:eastAsia="Times New Roman" w:hAnsi="Times New Roman"/>
          <w:sz w:val="24"/>
          <w:szCs w:val="24"/>
          <w:lang w:val="es-ES_tradnl" w:eastAsia="es-ES"/>
        </w:rPr>
        <w:t xml:space="preserve"> procederá al pago de las cantidades establecidas en esta cláusula dentro de los cinco primeros días de cada mes mediante domiciliación bancaria a la cuenta </w:t>
      </w:r>
      <w:proofErr w:type="gramStart"/>
      <w:r w:rsidRPr="00BA2ECA">
        <w:rPr>
          <w:rFonts w:ascii="Times New Roman" w:eastAsia="Times New Roman" w:hAnsi="Times New Roman"/>
          <w:sz w:val="24"/>
          <w:szCs w:val="24"/>
          <w:lang w:val="es-ES_tradnl" w:eastAsia="es-ES"/>
        </w:rPr>
        <w:t>corriente …</w:t>
      </w:r>
      <w:proofErr w:type="gramEnd"/>
      <w:r w:rsidRPr="00BA2ECA">
        <w:rPr>
          <w:rFonts w:ascii="Times New Roman" w:eastAsia="Times New Roman" w:hAnsi="Times New Roman"/>
          <w:sz w:val="24"/>
          <w:szCs w:val="24"/>
          <w:lang w:val="es-ES_tradnl" w:eastAsia="es-ES"/>
        </w:rPr>
        <w:t>………………</w:t>
      </w:r>
    </w:p>
    <w:p w:rsidR="00BA2ECA" w:rsidRPr="00BA2ECA" w:rsidRDefault="00BA2ECA" w:rsidP="00BA2ECA">
      <w:pPr>
        <w:autoSpaceDE w:val="0"/>
        <w:autoSpaceDN w:val="0"/>
        <w:adjustRightInd w:val="0"/>
        <w:spacing w:after="0" w:line="240" w:lineRule="auto"/>
        <w:jc w:val="both"/>
        <w:rPr>
          <w:rFonts w:ascii="Times New Roman" w:eastAsia="Times New Roman" w:hAnsi="Times New Roman"/>
          <w:sz w:val="24"/>
          <w:szCs w:val="24"/>
          <w:lang w:val="es-ES_tradnl" w:eastAsia="es-ES"/>
        </w:rPr>
      </w:pPr>
    </w:p>
    <w:p w:rsidR="00BA2ECA" w:rsidRPr="00BA2ECA" w:rsidRDefault="00BA2ECA" w:rsidP="00BA2ECA">
      <w:pPr>
        <w:autoSpaceDE w:val="0"/>
        <w:autoSpaceDN w:val="0"/>
        <w:adjustRightInd w:val="0"/>
        <w:spacing w:after="0" w:line="240" w:lineRule="auto"/>
        <w:jc w:val="both"/>
        <w:rPr>
          <w:rFonts w:ascii="Times New Roman" w:eastAsia="Times New Roman" w:hAnsi="Times New Roman"/>
          <w:sz w:val="24"/>
          <w:szCs w:val="24"/>
          <w:lang w:val="es-ES_tradnl" w:eastAsia="es-ES"/>
        </w:rPr>
      </w:pPr>
      <w:r w:rsidRPr="00BA2ECA">
        <w:rPr>
          <w:rFonts w:ascii="Times New Roman" w:eastAsia="Times New Roman" w:hAnsi="Times New Roman"/>
          <w:sz w:val="24"/>
          <w:szCs w:val="24"/>
          <w:lang w:val="es-ES_tradnl" w:eastAsia="es-ES"/>
        </w:rPr>
        <w:t xml:space="preserve">Todos los pagos que devengue el presente contrato se efectuarán en la forma establecida en esta cláusula, con efectos a partir </w:t>
      </w:r>
      <w:proofErr w:type="gramStart"/>
      <w:r w:rsidRPr="00BA2ECA">
        <w:rPr>
          <w:rFonts w:ascii="Times New Roman" w:eastAsia="Times New Roman" w:hAnsi="Times New Roman"/>
          <w:sz w:val="24"/>
          <w:szCs w:val="24"/>
          <w:lang w:val="es-ES_tradnl" w:eastAsia="es-ES"/>
        </w:rPr>
        <w:t xml:space="preserve">de </w:t>
      </w:r>
      <w:r w:rsidR="00D41A28">
        <w:rPr>
          <w:rFonts w:ascii="Times New Roman" w:eastAsia="Times New Roman" w:hAnsi="Times New Roman"/>
          <w:sz w:val="24"/>
          <w:szCs w:val="24"/>
          <w:lang w:val="es-ES_tradnl" w:eastAsia="es-ES"/>
        </w:rPr>
        <w:t>…</w:t>
      </w:r>
      <w:proofErr w:type="gramEnd"/>
      <w:r w:rsidR="00D41A28">
        <w:rPr>
          <w:rFonts w:ascii="Times New Roman" w:eastAsia="Times New Roman" w:hAnsi="Times New Roman"/>
          <w:sz w:val="24"/>
          <w:szCs w:val="24"/>
          <w:lang w:val="es-ES_tradnl" w:eastAsia="es-ES"/>
        </w:rPr>
        <w:t>………</w:t>
      </w:r>
      <w:r w:rsidR="00005C5E">
        <w:rPr>
          <w:rFonts w:ascii="Times New Roman" w:eastAsia="Times New Roman" w:hAnsi="Times New Roman"/>
          <w:sz w:val="24"/>
          <w:szCs w:val="24"/>
          <w:lang w:val="es-ES_tradnl" w:eastAsia="es-ES"/>
        </w:rPr>
        <w:t>.</w:t>
      </w:r>
    </w:p>
    <w:p w:rsidR="00BA2ECA" w:rsidRPr="00BA2ECA" w:rsidRDefault="00BA2ECA" w:rsidP="00BA2ECA">
      <w:pPr>
        <w:autoSpaceDE w:val="0"/>
        <w:autoSpaceDN w:val="0"/>
        <w:adjustRightInd w:val="0"/>
        <w:spacing w:after="0" w:line="240" w:lineRule="auto"/>
        <w:jc w:val="both"/>
        <w:rPr>
          <w:rFonts w:ascii="Times New Roman" w:eastAsia="Times New Roman" w:hAnsi="Times New Roman"/>
          <w:sz w:val="24"/>
          <w:szCs w:val="24"/>
          <w:lang w:val="es-ES_tradnl" w:eastAsia="es-ES"/>
        </w:rPr>
      </w:pPr>
    </w:p>
    <w:p w:rsidR="00BA2ECA" w:rsidRPr="00BA2ECA" w:rsidRDefault="00BA2ECA" w:rsidP="00BA2ECA">
      <w:pPr>
        <w:autoSpaceDE w:val="0"/>
        <w:autoSpaceDN w:val="0"/>
        <w:adjustRightInd w:val="0"/>
        <w:spacing w:after="0" w:line="240" w:lineRule="auto"/>
        <w:jc w:val="both"/>
        <w:rPr>
          <w:rFonts w:ascii="Times New Roman" w:eastAsia="Times New Roman" w:hAnsi="Times New Roman"/>
          <w:sz w:val="24"/>
          <w:szCs w:val="24"/>
          <w:lang w:val="es-ES_tradnl" w:eastAsia="es-ES"/>
        </w:rPr>
      </w:pPr>
      <w:r w:rsidRPr="00BA2ECA">
        <w:rPr>
          <w:rFonts w:ascii="Times New Roman" w:eastAsia="Times New Roman" w:hAnsi="Times New Roman"/>
          <w:sz w:val="24"/>
          <w:szCs w:val="24"/>
          <w:lang w:val="es-ES_tradnl" w:eastAsia="es-ES"/>
        </w:rPr>
        <w:lastRenderedPageBreak/>
        <w:t xml:space="preserve">Cada año que transcurra de vigencia del presente contrato, </w:t>
      </w:r>
      <w:r>
        <w:rPr>
          <w:rFonts w:ascii="Times New Roman" w:eastAsia="Times New Roman" w:hAnsi="Times New Roman"/>
          <w:sz w:val="24"/>
          <w:szCs w:val="24"/>
          <w:lang w:val="es-ES_tradnl" w:eastAsia="es-ES"/>
        </w:rPr>
        <w:t>el canon</w:t>
      </w:r>
      <w:r w:rsidRPr="00BA2ECA">
        <w:rPr>
          <w:rFonts w:ascii="Times New Roman" w:eastAsia="Times New Roman" w:hAnsi="Times New Roman"/>
          <w:sz w:val="24"/>
          <w:szCs w:val="24"/>
          <w:lang w:val="es-ES_tradnl" w:eastAsia="es-ES"/>
        </w:rPr>
        <w:t xml:space="preserve"> establecido en esta cláusula será revisado en relación con </w:t>
      </w:r>
      <w:r w:rsidRPr="008A6537">
        <w:rPr>
          <w:rFonts w:ascii="Times New Roman" w:eastAsia="Times New Roman" w:hAnsi="Times New Roman"/>
          <w:sz w:val="24"/>
          <w:szCs w:val="24"/>
          <w:lang w:val="es-ES_tradnl" w:eastAsia="es-ES"/>
        </w:rPr>
        <w:t>el</w:t>
      </w:r>
      <w:r w:rsidRPr="008A6537">
        <w:rPr>
          <w:rFonts w:ascii="Times New Roman" w:eastAsia="Times New Roman" w:hAnsi="Times New Roman"/>
          <w:sz w:val="24"/>
          <w:szCs w:val="24"/>
          <w:lang w:eastAsia="es-ES"/>
        </w:rPr>
        <w:t xml:space="preserve"> índice de precios del alquiler de oficinas, a nivel autonómico, publicado por el Inst</w:t>
      </w:r>
      <w:r w:rsidRPr="00BA2ECA">
        <w:rPr>
          <w:rFonts w:ascii="Times New Roman" w:eastAsia="Times New Roman" w:hAnsi="Times New Roman"/>
          <w:sz w:val="24"/>
          <w:szCs w:val="24"/>
          <w:lang w:eastAsia="es-ES"/>
        </w:rPr>
        <w:t xml:space="preserve">ituto Nacional de Estadística, </w:t>
      </w:r>
      <w:r w:rsidRPr="00BA2ECA">
        <w:rPr>
          <w:rFonts w:ascii="Times New Roman" w:eastAsia="Times New Roman" w:hAnsi="Times New Roman"/>
          <w:sz w:val="24"/>
          <w:szCs w:val="24"/>
          <w:lang w:val="es-ES_tradnl" w:eastAsia="es-ES"/>
        </w:rPr>
        <w:t xml:space="preserve">o índice que legalmente lo sustituya, establecido por el organismo competente. </w:t>
      </w:r>
    </w:p>
    <w:p w:rsidR="00AC66B4" w:rsidRPr="00BA2ECA" w:rsidRDefault="00AC66B4" w:rsidP="00BA2ECA">
      <w:pPr>
        <w:autoSpaceDE w:val="0"/>
        <w:autoSpaceDN w:val="0"/>
        <w:adjustRightInd w:val="0"/>
        <w:spacing w:after="0" w:line="240" w:lineRule="auto"/>
        <w:jc w:val="both"/>
        <w:rPr>
          <w:rFonts w:ascii="Times New Roman" w:eastAsia="Times New Roman" w:hAnsi="Times New Roman"/>
          <w:sz w:val="24"/>
          <w:szCs w:val="24"/>
          <w:lang w:eastAsia="es-ES"/>
        </w:rPr>
      </w:pPr>
    </w:p>
    <w:p w:rsidR="00BA2ECA" w:rsidRPr="00BA2ECA" w:rsidRDefault="00BA2ECA" w:rsidP="00BA2ECA">
      <w:pPr>
        <w:autoSpaceDE w:val="0"/>
        <w:autoSpaceDN w:val="0"/>
        <w:adjustRightInd w:val="0"/>
        <w:spacing w:after="0" w:line="240" w:lineRule="auto"/>
        <w:jc w:val="both"/>
        <w:rPr>
          <w:rFonts w:ascii="Times New Roman" w:eastAsia="Times New Roman" w:hAnsi="Times New Roman"/>
          <w:sz w:val="24"/>
          <w:szCs w:val="24"/>
          <w:lang w:eastAsia="es-ES"/>
        </w:rPr>
      </w:pPr>
      <w:r w:rsidRPr="00BA2ECA">
        <w:rPr>
          <w:rFonts w:ascii="Times New Roman" w:eastAsia="Times New Roman" w:hAnsi="Times New Roman"/>
          <w:sz w:val="24"/>
          <w:szCs w:val="24"/>
          <w:lang w:val="es-ES_tradnl" w:eastAsia="es-ES"/>
        </w:rPr>
        <w:t xml:space="preserve">Cada revisión se efectuará </w:t>
      </w:r>
      <w:r w:rsidRPr="00BA2ECA">
        <w:rPr>
          <w:rFonts w:ascii="Times New Roman" w:eastAsia="Times New Roman" w:hAnsi="Times New Roman"/>
          <w:sz w:val="24"/>
          <w:szCs w:val="24"/>
          <w:lang w:eastAsia="es-ES"/>
        </w:rPr>
        <w:t xml:space="preserve">tomando como trimestre de referencia el que corresponda al último índice que estuviera publicado en la fecha de revisión del contrato </w:t>
      </w:r>
      <w:r w:rsidRPr="00BA2ECA">
        <w:rPr>
          <w:rFonts w:ascii="Times New Roman" w:eastAsia="Times New Roman" w:hAnsi="Times New Roman"/>
          <w:sz w:val="24"/>
          <w:szCs w:val="24"/>
          <w:lang w:val="es-ES_tradnl" w:eastAsia="es-ES"/>
        </w:rPr>
        <w:t xml:space="preserve">y el </w:t>
      </w:r>
      <w:r>
        <w:rPr>
          <w:rFonts w:ascii="Times New Roman" w:eastAsia="Times New Roman" w:hAnsi="Times New Roman"/>
          <w:sz w:val="24"/>
          <w:szCs w:val="24"/>
          <w:lang w:val="es-ES_tradnl" w:eastAsia="es-ES"/>
        </w:rPr>
        <w:t>CZFC</w:t>
      </w:r>
      <w:r w:rsidRPr="00BA2ECA">
        <w:rPr>
          <w:rFonts w:ascii="Times New Roman" w:eastAsia="Times New Roman" w:hAnsi="Times New Roman"/>
          <w:sz w:val="24"/>
          <w:szCs w:val="24"/>
          <w:lang w:val="es-ES_tradnl" w:eastAsia="es-ES"/>
        </w:rPr>
        <w:t xml:space="preserve"> lo aplicará con carácter retroactivo desde el inicio de cada plazo anual, notificándoselo al arrendatario. El incremento o disminución de</w:t>
      </w:r>
      <w:r>
        <w:rPr>
          <w:rFonts w:ascii="Times New Roman" w:eastAsia="Times New Roman" w:hAnsi="Times New Roman"/>
          <w:sz w:val="24"/>
          <w:szCs w:val="24"/>
          <w:lang w:val="es-ES_tradnl" w:eastAsia="es-ES"/>
        </w:rPr>
        <w:t>l canon</w:t>
      </w:r>
      <w:r w:rsidRPr="00BA2ECA">
        <w:rPr>
          <w:rFonts w:ascii="Times New Roman" w:eastAsia="Times New Roman" w:hAnsi="Times New Roman"/>
          <w:sz w:val="24"/>
          <w:szCs w:val="24"/>
          <w:lang w:val="es-ES_tradnl" w:eastAsia="es-ES"/>
        </w:rPr>
        <w:t xml:space="preserve"> consecuencia de la actualización, será satisfecho por el </w:t>
      </w:r>
      <w:r>
        <w:rPr>
          <w:rFonts w:ascii="Times New Roman" w:eastAsia="Times New Roman" w:hAnsi="Times New Roman"/>
          <w:sz w:val="24"/>
          <w:szCs w:val="24"/>
          <w:lang w:val="es-ES_tradnl" w:eastAsia="es-ES"/>
        </w:rPr>
        <w:t>CESIONARIO</w:t>
      </w:r>
      <w:r w:rsidRPr="00BA2ECA">
        <w:rPr>
          <w:rFonts w:ascii="Times New Roman" w:eastAsia="Times New Roman" w:hAnsi="Times New Roman"/>
          <w:sz w:val="24"/>
          <w:szCs w:val="24"/>
          <w:lang w:val="es-ES_tradnl" w:eastAsia="es-ES"/>
        </w:rPr>
        <w:t>, en su caso, en el mes en que reciba la notificación al efecto.</w:t>
      </w:r>
    </w:p>
    <w:p w:rsidR="00BA2ECA" w:rsidRDefault="00BA2ECA"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 xml:space="preserve">La posesión de un recibo o el pago de una mensualidad de gastos, no </w:t>
      </w:r>
      <w:proofErr w:type="gramStart"/>
      <w:r w:rsidRPr="007F7745">
        <w:rPr>
          <w:rFonts w:ascii="Times New Roman" w:eastAsia="Times New Roman" w:hAnsi="Times New Roman"/>
          <w:sz w:val="24"/>
          <w:szCs w:val="24"/>
          <w:lang w:eastAsia="es-ES"/>
        </w:rPr>
        <w:t>supone</w:t>
      </w:r>
      <w:proofErr w:type="gramEnd"/>
      <w:r w:rsidRPr="007F7745">
        <w:rPr>
          <w:rFonts w:ascii="Times New Roman" w:eastAsia="Times New Roman" w:hAnsi="Times New Roman"/>
          <w:sz w:val="24"/>
          <w:szCs w:val="24"/>
          <w:lang w:eastAsia="es-ES"/>
        </w:rPr>
        <w:t xml:space="preserve"> ni implica el pago de los anteriores.</w:t>
      </w:r>
    </w:p>
    <w:p w:rsidR="007B43FC" w:rsidRDefault="007B43FC"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r w:rsidRPr="007F7745">
        <w:rPr>
          <w:rFonts w:ascii="Times New Roman" w:eastAsia="Times New Roman" w:hAnsi="Times New Roman"/>
          <w:b/>
          <w:bCs/>
          <w:sz w:val="24"/>
          <w:szCs w:val="24"/>
          <w:lang w:eastAsia="es-ES"/>
        </w:rPr>
        <w:t>QUINTA.- FIANZA</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Default="007B43FC" w:rsidP="007F7745">
      <w:pPr>
        <w:autoSpaceDE w:val="0"/>
        <w:autoSpaceDN w:val="0"/>
        <w:adjustRightInd w:val="0"/>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La fianza que el CESIONARIO entregó durante el proceso de Oferta Pública, se aplica a la fianza del presente</w:t>
      </w:r>
      <w:r w:rsidR="007F7745" w:rsidRPr="007F7745">
        <w:rPr>
          <w:rFonts w:ascii="Times New Roman" w:eastAsia="Times New Roman" w:hAnsi="Times New Roman"/>
          <w:sz w:val="24"/>
          <w:szCs w:val="24"/>
          <w:lang w:eastAsia="es-ES"/>
        </w:rPr>
        <w:t xml:space="preserve"> contrato, equivalente al canon de dos mensualidades, como garantía del cumplimiento de este contrato, cuya suma podrá ser destinada por </w:t>
      </w:r>
      <w:r>
        <w:rPr>
          <w:rFonts w:ascii="Times New Roman" w:eastAsia="Times New Roman" w:hAnsi="Times New Roman"/>
          <w:sz w:val="24"/>
          <w:szCs w:val="24"/>
          <w:lang w:eastAsia="es-ES"/>
        </w:rPr>
        <w:t>el CZFC</w:t>
      </w:r>
      <w:r w:rsidR="007F7745" w:rsidRPr="007F7745">
        <w:rPr>
          <w:rFonts w:ascii="Times New Roman" w:eastAsia="Times New Roman" w:hAnsi="Times New Roman"/>
          <w:sz w:val="24"/>
          <w:szCs w:val="24"/>
          <w:lang w:eastAsia="es-ES"/>
        </w:rPr>
        <w:t>, en</w:t>
      </w:r>
      <w:r w:rsidR="00CD6512">
        <w:rPr>
          <w:rFonts w:ascii="Times New Roman" w:eastAsia="Times New Roman" w:hAnsi="Times New Roman"/>
          <w:sz w:val="24"/>
          <w:szCs w:val="24"/>
          <w:lang w:eastAsia="es-ES"/>
        </w:rPr>
        <w:t xml:space="preserve"> caso de impago o resolución</w:t>
      </w:r>
      <w:r w:rsidR="007F7745" w:rsidRPr="007F7745">
        <w:rPr>
          <w:rFonts w:ascii="Times New Roman" w:eastAsia="Times New Roman" w:hAnsi="Times New Roman"/>
          <w:sz w:val="24"/>
          <w:szCs w:val="24"/>
          <w:lang w:eastAsia="es-ES"/>
        </w:rPr>
        <w:t>.</w:t>
      </w:r>
    </w:p>
    <w:p w:rsidR="00F22141" w:rsidRDefault="00F22141"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F22141" w:rsidRPr="007F7745" w:rsidRDefault="009D76F7"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9D76F7">
        <w:rPr>
          <w:rFonts w:ascii="Times New Roman" w:eastAsia="Times New Roman" w:hAnsi="Times New Roman"/>
          <w:sz w:val="24"/>
          <w:szCs w:val="24"/>
          <w:lang w:eastAsia="es-ES"/>
        </w:rPr>
        <w:t xml:space="preserve">En caso de cualquier impago de las obligaciones económicas por parte del </w:t>
      </w:r>
      <w:r>
        <w:rPr>
          <w:rFonts w:ascii="Times New Roman" w:eastAsia="Times New Roman" w:hAnsi="Times New Roman"/>
          <w:sz w:val="24"/>
          <w:szCs w:val="24"/>
          <w:lang w:eastAsia="es-ES"/>
        </w:rPr>
        <w:t>CESIONARIO</w:t>
      </w:r>
      <w:r w:rsidRPr="009D76F7">
        <w:rPr>
          <w:rFonts w:ascii="Times New Roman" w:eastAsia="Times New Roman" w:hAnsi="Times New Roman"/>
          <w:sz w:val="24"/>
          <w:szCs w:val="24"/>
          <w:lang w:eastAsia="es-ES"/>
        </w:rPr>
        <w:t xml:space="preserve">, el CZFC estará facultado para aplicar el importe de la fianza y en su caso de la garantía adicional si se hubiera presentado, a cuenta de la deuda ya generada sin otro requisito que la notificación al </w:t>
      </w:r>
      <w:r>
        <w:rPr>
          <w:rFonts w:ascii="Times New Roman" w:eastAsia="Times New Roman" w:hAnsi="Times New Roman"/>
          <w:sz w:val="24"/>
          <w:szCs w:val="24"/>
          <w:lang w:eastAsia="es-ES"/>
        </w:rPr>
        <w:t>CESIONARIO</w:t>
      </w:r>
      <w:r w:rsidRPr="009D76F7">
        <w:rPr>
          <w:rFonts w:ascii="Times New Roman" w:eastAsia="Times New Roman" w:hAnsi="Times New Roman"/>
          <w:sz w:val="24"/>
          <w:szCs w:val="24"/>
          <w:lang w:eastAsia="es-ES"/>
        </w:rPr>
        <w:t>. En dicho supuesto y salvo en caso de resolución del contrato y devolución de la posesión</w:t>
      </w:r>
      <w:r>
        <w:rPr>
          <w:rFonts w:ascii="Times New Roman" w:eastAsia="Times New Roman" w:hAnsi="Times New Roman"/>
          <w:sz w:val="24"/>
          <w:szCs w:val="24"/>
          <w:lang w:eastAsia="es-ES"/>
        </w:rPr>
        <w:t>,</w:t>
      </w:r>
      <w:r w:rsidRPr="009D76F7">
        <w:rPr>
          <w:rFonts w:ascii="Times New Roman" w:eastAsia="Times New Roman" w:hAnsi="Times New Roman"/>
          <w:sz w:val="24"/>
          <w:szCs w:val="24"/>
          <w:lang w:eastAsia="es-ES"/>
        </w:rPr>
        <w:t xml:space="preserve"> el </w:t>
      </w:r>
      <w:r>
        <w:rPr>
          <w:rFonts w:ascii="Times New Roman" w:eastAsia="Times New Roman" w:hAnsi="Times New Roman"/>
          <w:sz w:val="24"/>
          <w:szCs w:val="24"/>
          <w:lang w:eastAsia="es-ES"/>
        </w:rPr>
        <w:t>CESIONARIO</w:t>
      </w:r>
      <w:r w:rsidRPr="009D76F7">
        <w:rPr>
          <w:rFonts w:ascii="Times New Roman" w:eastAsia="Times New Roman" w:hAnsi="Times New Roman"/>
          <w:sz w:val="24"/>
          <w:szCs w:val="24"/>
          <w:lang w:eastAsia="es-ES"/>
        </w:rPr>
        <w:t xml:space="preserve"> deberá reponer la fianza y en su caso la garantía adicional.</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r w:rsidRPr="007F7745">
        <w:rPr>
          <w:rFonts w:ascii="Times New Roman" w:eastAsia="Times New Roman" w:hAnsi="Times New Roman"/>
          <w:b/>
          <w:bCs/>
          <w:sz w:val="24"/>
          <w:szCs w:val="24"/>
          <w:lang w:eastAsia="es-ES"/>
        </w:rPr>
        <w:t xml:space="preserve">SEXTA.- PUESTA A DISPOSICIÓN </w:t>
      </w:r>
      <w:r w:rsidR="004F52FA">
        <w:rPr>
          <w:rFonts w:ascii="Times New Roman" w:eastAsia="Times New Roman" w:hAnsi="Times New Roman"/>
          <w:b/>
          <w:bCs/>
          <w:sz w:val="24"/>
          <w:szCs w:val="24"/>
          <w:lang w:eastAsia="es-ES"/>
        </w:rPr>
        <w:t>DE LA NAVE</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Pr="007F7745" w:rsidRDefault="007B43FC" w:rsidP="007F7745">
      <w:pPr>
        <w:autoSpaceDE w:val="0"/>
        <w:autoSpaceDN w:val="0"/>
        <w:adjustRightInd w:val="0"/>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El </w:t>
      </w:r>
      <w:r w:rsidR="007F7745" w:rsidRPr="007F7745">
        <w:rPr>
          <w:rFonts w:ascii="Times New Roman" w:eastAsia="Times New Roman" w:hAnsi="Times New Roman"/>
          <w:sz w:val="24"/>
          <w:szCs w:val="24"/>
          <w:lang w:eastAsia="es-ES"/>
        </w:rPr>
        <w:t xml:space="preserve">CESIONARIO manifiesta que conoce y recibe en este acto </w:t>
      </w:r>
      <w:r w:rsidR="004F52FA">
        <w:rPr>
          <w:rFonts w:ascii="Times New Roman" w:eastAsia="Times New Roman" w:hAnsi="Times New Roman"/>
          <w:sz w:val="24"/>
          <w:szCs w:val="24"/>
          <w:lang w:eastAsia="es-ES"/>
        </w:rPr>
        <w:t>la nave cedida</w:t>
      </w:r>
      <w:r w:rsidR="007F7745" w:rsidRPr="007F7745">
        <w:rPr>
          <w:rFonts w:ascii="Times New Roman" w:eastAsia="Times New Roman" w:hAnsi="Times New Roman"/>
          <w:sz w:val="24"/>
          <w:szCs w:val="24"/>
          <w:lang w:eastAsia="es-ES"/>
        </w:rPr>
        <w:t>, a su plena satisfacción, con las diferentes preinstalaciones, instalaciones y servicios, renunciando a reclamar a</w:t>
      </w:r>
      <w:r>
        <w:rPr>
          <w:rFonts w:ascii="Times New Roman" w:eastAsia="Times New Roman" w:hAnsi="Times New Roman"/>
          <w:sz w:val="24"/>
          <w:szCs w:val="24"/>
          <w:lang w:eastAsia="es-ES"/>
        </w:rPr>
        <w:t>l CZFC</w:t>
      </w:r>
      <w:r w:rsidR="007F7745" w:rsidRPr="007F7745">
        <w:rPr>
          <w:rFonts w:ascii="Times New Roman" w:eastAsia="Times New Roman" w:hAnsi="Times New Roman"/>
          <w:sz w:val="24"/>
          <w:szCs w:val="24"/>
          <w:lang w:eastAsia="es-ES"/>
        </w:rPr>
        <w:t xml:space="preserve"> la realización de cualquier clase de obras, instalaciones o mejoras sobre las existentes en el módulo.</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u w:val="single"/>
          <w:lang w:eastAsia="es-ES"/>
        </w:rPr>
        <w:t xml:space="preserve">Estado </w:t>
      </w:r>
      <w:r w:rsidR="004F52FA">
        <w:rPr>
          <w:rFonts w:ascii="Times New Roman" w:eastAsia="Times New Roman" w:hAnsi="Times New Roman"/>
          <w:sz w:val="24"/>
          <w:szCs w:val="24"/>
          <w:u w:val="single"/>
          <w:lang w:eastAsia="es-ES"/>
        </w:rPr>
        <w:t>de la nave</w:t>
      </w:r>
      <w:r w:rsidRPr="007F7745">
        <w:rPr>
          <w:rFonts w:ascii="Times New Roman" w:eastAsia="Times New Roman" w:hAnsi="Times New Roman"/>
          <w:sz w:val="24"/>
          <w:szCs w:val="24"/>
          <w:lang w:eastAsia="es-ES"/>
        </w:rPr>
        <w:t>:</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4F52FA" w:rsidP="007F7745">
      <w:pPr>
        <w:autoSpaceDE w:val="0"/>
        <w:autoSpaceDN w:val="0"/>
        <w:adjustRightInd w:val="0"/>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La nave</w:t>
      </w:r>
      <w:r w:rsidR="007F7745" w:rsidRPr="007F7745">
        <w:rPr>
          <w:rFonts w:ascii="Times New Roman" w:eastAsia="Times New Roman" w:hAnsi="Times New Roman"/>
          <w:sz w:val="24"/>
          <w:szCs w:val="24"/>
          <w:lang w:eastAsia="es-ES"/>
        </w:rPr>
        <w:t xml:space="preserve"> consta en su globalidad de los siguientes elementos:</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9A09A4" w:rsidRPr="00AD2820" w:rsidRDefault="009A09A4" w:rsidP="009A09A4">
      <w:pPr>
        <w:autoSpaceDE w:val="0"/>
        <w:autoSpaceDN w:val="0"/>
        <w:adjustRightInd w:val="0"/>
        <w:spacing w:after="0" w:line="240" w:lineRule="auto"/>
        <w:jc w:val="both"/>
        <w:rPr>
          <w:rFonts w:ascii="Times New Roman" w:eastAsia="Times New Roman" w:hAnsi="Times New Roman"/>
          <w:sz w:val="24"/>
          <w:szCs w:val="24"/>
          <w:lang w:eastAsia="es-ES"/>
        </w:rPr>
      </w:pPr>
      <w:r w:rsidRPr="00AD2820">
        <w:rPr>
          <w:rFonts w:ascii="Times New Roman" w:eastAsia="Times New Roman" w:hAnsi="Times New Roman"/>
          <w:sz w:val="24"/>
          <w:szCs w:val="24"/>
          <w:lang w:eastAsia="es-ES"/>
        </w:rPr>
        <w:t>-</w:t>
      </w:r>
      <w:r w:rsidRPr="00AD2820">
        <w:rPr>
          <w:rFonts w:ascii="Times New Roman" w:eastAsia="Times New Roman" w:hAnsi="Times New Roman"/>
          <w:sz w:val="24"/>
          <w:szCs w:val="24"/>
          <w:lang w:eastAsia="es-ES"/>
        </w:rPr>
        <w:tab/>
        <w:t>Instalación eléctrica básica.</w:t>
      </w:r>
    </w:p>
    <w:p w:rsidR="009A09A4" w:rsidRPr="00AD2820" w:rsidRDefault="009A09A4" w:rsidP="009A09A4">
      <w:pPr>
        <w:autoSpaceDE w:val="0"/>
        <w:autoSpaceDN w:val="0"/>
        <w:adjustRightInd w:val="0"/>
        <w:spacing w:after="0" w:line="240" w:lineRule="auto"/>
        <w:jc w:val="both"/>
        <w:rPr>
          <w:rFonts w:ascii="Times New Roman" w:eastAsia="Times New Roman" w:hAnsi="Times New Roman"/>
          <w:sz w:val="24"/>
          <w:szCs w:val="24"/>
          <w:lang w:eastAsia="es-ES"/>
        </w:rPr>
      </w:pPr>
      <w:r w:rsidRPr="00AD2820">
        <w:rPr>
          <w:rFonts w:ascii="Times New Roman" w:eastAsia="Times New Roman" w:hAnsi="Times New Roman"/>
          <w:sz w:val="24"/>
          <w:szCs w:val="24"/>
          <w:lang w:eastAsia="es-ES"/>
        </w:rPr>
        <w:t>-</w:t>
      </w:r>
      <w:r w:rsidRPr="00AD2820">
        <w:rPr>
          <w:rFonts w:ascii="Times New Roman" w:eastAsia="Times New Roman" w:hAnsi="Times New Roman"/>
          <w:sz w:val="24"/>
          <w:szCs w:val="24"/>
          <w:lang w:eastAsia="es-ES"/>
        </w:rPr>
        <w:tab/>
        <w:t>Instalación de agua.</w:t>
      </w:r>
    </w:p>
    <w:p w:rsidR="009A09A4" w:rsidRPr="00AD2820" w:rsidRDefault="009A09A4" w:rsidP="009A09A4">
      <w:pPr>
        <w:autoSpaceDE w:val="0"/>
        <w:autoSpaceDN w:val="0"/>
        <w:adjustRightInd w:val="0"/>
        <w:spacing w:after="0" w:line="240" w:lineRule="auto"/>
        <w:jc w:val="both"/>
        <w:rPr>
          <w:rFonts w:ascii="Times New Roman" w:eastAsia="Times New Roman" w:hAnsi="Times New Roman"/>
          <w:sz w:val="24"/>
          <w:szCs w:val="24"/>
          <w:lang w:eastAsia="es-ES"/>
        </w:rPr>
      </w:pPr>
      <w:r w:rsidRPr="00AD2820">
        <w:rPr>
          <w:rFonts w:ascii="Times New Roman" w:eastAsia="Times New Roman" w:hAnsi="Times New Roman"/>
          <w:sz w:val="24"/>
          <w:szCs w:val="24"/>
          <w:lang w:eastAsia="es-ES"/>
        </w:rPr>
        <w:t>-</w:t>
      </w:r>
      <w:r w:rsidRPr="00AD2820">
        <w:rPr>
          <w:rFonts w:ascii="Times New Roman" w:eastAsia="Times New Roman" w:hAnsi="Times New Roman"/>
          <w:sz w:val="24"/>
          <w:szCs w:val="24"/>
          <w:lang w:eastAsia="es-ES"/>
        </w:rPr>
        <w:tab/>
        <w:t>Instalación de telefonía.</w:t>
      </w:r>
    </w:p>
    <w:p w:rsidR="009A09A4" w:rsidRPr="00AD2820" w:rsidRDefault="009A09A4" w:rsidP="009A09A4">
      <w:pPr>
        <w:autoSpaceDE w:val="0"/>
        <w:autoSpaceDN w:val="0"/>
        <w:adjustRightInd w:val="0"/>
        <w:spacing w:after="0" w:line="240" w:lineRule="auto"/>
        <w:jc w:val="both"/>
        <w:rPr>
          <w:rFonts w:ascii="Times New Roman" w:eastAsia="Times New Roman" w:hAnsi="Times New Roman"/>
          <w:sz w:val="24"/>
          <w:szCs w:val="24"/>
          <w:lang w:eastAsia="es-ES"/>
        </w:rPr>
      </w:pPr>
      <w:r w:rsidRPr="00AD2820">
        <w:rPr>
          <w:rFonts w:ascii="Times New Roman" w:eastAsia="Times New Roman" w:hAnsi="Times New Roman"/>
          <w:sz w:val="24"/>
          <w:szCs w:val="24"/>
          <w:lang w:eastAsia="es-ES"/>
        </w:rPr>
        <w:t>-</w:t>
      </w:r>
      <w:r w:rsidRPr="00AD2820">
        <w:rPr>
          <w:rFonts w:ascii="Times New Roman" w:eastAsia="Times New Roman" w:hAnsi="Times New Roman"/>
          <w:sz w:val="24"/>
          <w:szCs w:val="24"/>
          <w:lang w:eastAsia="es-ES"/>
        </w:rPr>
        <w:tab/>
        <w:t>Puerta metálica abatible.</w:t>
      </w:r>
    </w:p>
    <w:p w:rsidR="009A09A4" w:rsidRPr="00AD2820" w:rsidRDefault="009A09A4" w:rsidP="009A09A4">
      <w:pPr>
        <w:autoSpaceDE w:val="0"/>
        <w:autoSpaceDN w:val="0"/>
        <w:adjustRightInd w:val="0"/>
        <w:spacing w:after="0" w:line="240" w:lineRule="auto"/>
        <w:jc w:val="both"/>
        <w:rPr>
          <w:rFonts w:ascii="Times New Roman" w:eastAsia="Times New Roman" w:hAnsi="Times New Roman"/>
          <w:sz w:val="24"/>
          <w:szCs w:val="24"/>
          <w:lang w:eastAsia="es-ES"/>
        </w:rPr>
      </w:pPr>
      <w:r w:rsidRPr="00AD2820">
        <w:rPr>
          <w:rFonts w:ascii="Times New Roman" w:eastAsia="Times New Roman" w:hAnsi="Times New Roman"/>
          <w:sz w:val="24"/>
          <w:szCs w:val="24"/>
          <w:lang w:eastAsia="es-ES"/>
        </w:rPr>
        <w:t>-</w:t>
      </w:r>
      <w:r w:rsidRPr="00AD2820">
        <w:rPr>
          <w:rFonts w:ascii="Times New Roman" w:eastAsia="Times New Roman" w:hAnsi="Times New Roman"/>
          <w:sz w:val="24"/>
          <w:szCs w:val="24"/>
          <w:lang w:eastAsia="es-ES"/>
        </w:rPr>
        <w:tab/>
        <w:t>Oficina con aseo.</w:t>
      </w:r>
    </w:p>
    <w:p w:rsidR="007F7745" w:rsidRPr="007F7745" w:rsidRDefault="009A09A4" w:rsidP="009A09A4">
      <w:pPr>
        <w:autoSpaceDE w:val="0"/>
        <w:autoSpaceDN w:val="0"/>
        <w:adjustRightInd w:val="0"/>
        <w:spacing w:after="0" w:line="240" w:lineRule="auto"/>
        <w:jc w:val="both"/>
        <w:rPr>
          <w:rFonts w:ascii="Times New Roman" w:eastAsia="Times New Roman" w:hAnsi="Times New Roman"/>
          <w:sz w:val="24"/>
          <w:szCs w:val="24"/>
          <w:lang w:eastAsia="es-ES"/>
        </w:rPr>
      </w:pPr>
      <w:r w:rsidRPr="00AD2820">
        <w:rPr>
          <w:rFonts w:ascii="Times New Roman" w:eastAsia="Times New Roman" w:hAnsi="Times New Roman"/>
          <w:sz w:val="24"/>
          <w:szCs w:val="24"/>
          <w:lang w:eastAsia="es-ES"/>
        </w:rPr>
        <w:t>-</w:t>
      </w:r>
      <w:r w:rsidRPr="00AD2820">
        <w:rPr>
          <w:rFonts w:ascii="Times New Roman" w:eastAsia="Times New Roman" w:hAnsi="Times New Roman"/>
          <w:sz w:val="24"/>
          <w:szCs w:val="24"/>
          <w:lang w:eastAsia="es-ES"/>
        </w:rPr>
        <w:tab/>
        <w:t>Sistema de climatización.</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r w:rsidRPr="007F7745">
        <w:rPr>
          <w:rFonts w:ascii="Times New Roman" w:eastAsia="Times New Roman" w:hAnsi="Times New Roman"/>
          <w:b/>
          <w:bCs/>
          <w:sz w:val="24"/>
          <w:szCs w:val="24"/>
          <w:lang w:eastAsia="es-ES"/>
        </w:rPr>
        <w:t>SÉPTIMA.- USO y CONSERVACIÓN</w:t>
      </w:r>
    </w:p>
    <w:p w:rsid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AC66B4" w:rsidRPr="007F7745" w:rsidRDefault="00AC66B4"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C1663A" w:rsidRDefault="009D76F7" w:rsidP="007F7745">
      <w:pPr>
        <w:autoSpaceDE w:val="0"/>
        <w:autoSpaceDN w:val="0"/>
        <w:adjustRightInd w:val="0"/>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El CESIONARIO</w:t>
      </w:r>
      <w:r w:rsidR="007F7745" w:rsidRPr="007F7745">
        <w:rPr>
          <w:rFonts w:ascii="Times New Roman" w:eastAsia="Times New Roman" w:hAnsi="Times New Roman"/>
          <w:sz w:val="24"/>
          <w:szCs w:val="24"/>
          <w:lang w:eastAsia="es-ES"/>
        </w:rPr>
        <w:t xml:space="preserve"> deberán conservar las instalaciones que se le ceden de forma adecuada a su naturaleza. A tal efecto, </w:t>
      </w:r>
      <w:r>
        <w:rPr>
          <w:rFonts w:ascii="Times New Roman" w:eastAsia="Times New Roman" w:hAnsi="Times New Roman"/>
          <w:sz w:val="24"/>
          <w:szCs w:val="24"/>
          <w:lang w:eastAsia="es-ES"/>
        </w:rPr>
        <w:t>el CESIONARIO</w:t>
      </w:r>
      <w:r w:rsidR="007F7745" w:rsidRPr="007F7745">
        <w:rPr>
          <w:rFonts w:ascii="Times New Roman" w:eastAsia="Times New Roman" w:hAnsi="Times New Roman"/>
          <w:sz w:val="24"/>
          <w:szCs w:val="24"/>
          <w:lang w:eastAsia="es-ES"/>
        </w:rPr>
        <w:t xml:space="preserve"> recibe en este acto y declara conocer, </w:t>
      </w:r>
      <w:r w:rsidR="007F7745" w:rsidRPr="009A09A4">
        <w:rPr>
          <w:rFonts w:ascii="Times New Roman" w:eastAsia="Times New Roman" w:hAnsi="Times New Roman"/>
          <w:sz w:val="24"/>
          <w:szCs w:val="24"/>
          <w:lang w:eastAsia="es-ES"/>
        </w:rPr>
        <w:t xml:space="preserve">un ejemplar del </w:t>
      </w:r>
      <w:r w:rsidR="007F7745" w:rsidRPr="009A09A4">
        <w:rPr>
          <w:rFonts w:ascii="Times New Roman" w:eastAsia="Times New Roman" w:hAnsi="Times New Roman"/>
          <w:b/>
          <w:sz w:val="24"/>
          <w:szCs w:val="24"/>
          <w:lang w:eastAsia="es-ES"/>
        </w:rPr>
        <w:t>Reglamento del Vivero de Empresas</w:t>
      </w:r>
      <w:r w:rsidR="007F7745" w:rsidRPr="009A09A4">
        <w:rPr>
          <w:rFonts w:ascii="Times New Roman" w:eastAsia="Times New Roman" w:hAnsi="Times New Roman"/>
          <w:sz w:val="24"/>
          <w:szCs w:val="24"/>
          <w:lang w:eastAsia="es-ES"/>
        </w:rPr>
        <w:t>, que qu</w:t>
      </w:r>
      <w:r w:rsidR="00DE5F29" w:rsidRPr="009A09A4">
        <w:rPr>
          <w:rFonts w:ascii="Times New Roman" w:eastAsia="Times New Roman" w:hAnsi="Times New Roman"/>
          <w:sz w:val="24"/>
          <w:szCs w:val="24"/>
          <w:lang w:eastAsia="es-ES"/>
        </w:rPr>
        <w:t xml:space="preserve">eda unido a este documento como </w:t>
      </w:r>
      <w:r w:rsidR="00DE5F29" w:rsidRPr="00AD2820">
        <w:rPr>
          <w:rFonts w:ascii="Times New Roman" w:eastAsia="Times New Roman" w:hAnsi="Times New Roman"/>
          <w:sz w:val="24"/>
          <w:szCs w:val="24"/>
          <w:lang w:eastAsia="es-ES"/>
        </w:rPr>
        <w:t>ANEXO II</w:t>
      </w:r>
      <w:r w:rsidR="00517C6B" w:rsidRPr="00AD2820">
        <w:rPr>
          <w:rFonts w:ascii="Times New Roman" w:eastAsia="Times New Roman" w:hAnsi="Times New Roman"/>
          <w:sz w:val="24"/>
          <w:szCs w:val="24"/>
          <w:lang w:eastAsia="es-ES"/>
        </w:rPr>
        <w:t>,</w:t>
      </w:r>
      <w:r w:rsidR="00517C6B">
        <w:rPr>
          <w:rFonts w:ascii="Times New Roman" w:eastAsia="Times New Roman" w:hAnsi="Times New Roman"/>
          <w:sz w:val="24"/>
          <w:szCs w:val="24"/>
          <w:lang w:eastAsia="es-ES"/>
        </w:rPr>
        <w:t xml:space="preserve"> como parte integrante del presente contrato.</w:t>
      </w:r>
    </w:p>
    <w:p w:rsidR="008A6537" w:rsidRPr="007F7745" w:rsidRDefault="008A6537"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 xml:space="preserve">En todo caso </w:t>
      </w:r>
      <w:r w:rsidR="009D76F7">
        <w:rPr>
          <w:rFonts w:ascii="Times New Roman" w:eastAsia="Times New Roman" w:hAnsi="Times New Roman"/>
          <w:sz w:val="24"/>
          <w:szCs w:val="24"/>
          <w:lang w:eastAsia="es-ES"/>
        </w:rPr>
        <w:t xml:space="preserve">el </w:t>
      </w:r>
      <w:r w:rsidRPr="007F7745">
        <w:rPr>
          <w:rFonts w:ascii="Times New Roman" w:eastAsia="Times New Roman" w:hAnsi="Times New Roman"/>
          <w:sz w:val="24"/>
          <w:szCs w:val="24"/>
          <w:lang w:eastAsia="es-ES"/>
        </w:rPr>
        <w:t xml:space="preserve">CESIONARIO deberán usar y conservar </w:t>
      </w:r>
      <w:r w:rsidR="004F52FA">
        <w:rPr>
          <w:rFonts w:ascii="Times New Roman" w:eastAsia="Times New Roman" w:hAnsi="Times New Roman"/>
          <w:sz w:val="24"/>
          <w:szCs w:val="24"/>
          <w:lang w:eastAsia="es-ES"/>
        </w:rPr>
        <w:t>la nave cedida</w:t>
      </w:r>
      <w:r w:rsidRPr="007F7745">
        <w:rPr>
          <w:rFonts w:ascii="Times New Roman" w:eastAsia="Times New Roman" w:hAnsi="Times New Roman"/>
          <w:sz w:val="24"/>
          <w:szCs w:val="24"/>
          <w:lang w:eastAsia="es-ES"/>
        </w:rPr>
        <w:t xml:space="preserve"> y las zonas de uso común con la debida diligencia.</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 xml:space="preserve">Sin perjuicio de las limitaciones que le impongan las ordenanzas municipales o las normas internas del Vivero, </w:t>
      </w:r>
      <w:r w:rsidR="009D76F7">
        <w:rPr>
          <w:rFonts w:ascii="Times New Roman" w:eastAsia="Times New Roman" w:hAnsi="Times New Roman"/>
          <w:sz w:val="24"/>
          <w:szCs w:val="24"/>
          <w:lang w:eastAsia="es-ES"/>
        </w:rPr>
        <w:t xml:space="preserve">el </w:t>
      </w:r>
      <w:r w:rsidRPr="007F7745">
        <w:rPr>
          <w:rFonts w:ascii="Times New Roman" w:eastAsia="Times New Roman" w:hAnsi="Times New Roman"/>
          <w:sz w:val="24"/>
          <w:szCs w:val="24"/>
          <w:lang w:eastAsia="es-ES"/>
        </w:rPr>
        <w:t>C</w:t>
      </w:r>
      <w:r w:rsidR="009D76F7">
        <w:rPr>
          <w:rFonts w:ascii="Times New Roman" w:eastAsia="Times New Roman" w:hAnsi="Times New Roman"/>
          <w:sz w:val="24"/>
          <w:szCs w:val="24"/>
          <w:lang w:eastAsia="es-ES"/>
        </w:rPr>
        <w:t>ESIONARIO</w:t>
      </w:r>
      <w:r w:rsidRPr="007F7745">
        <w:rPr>
          <w:rFonts w:ascii="Times New Roman" w:eastAsia="Times New Roman" w:hAnsi="Times New Roman"/>
          <w:sz w:val="24"/>
          <w:szCs w:val="24"/>
          <w:lang w:eastAsia="es-ES"/>
        </w:rPr>
        <w:t xml:space="preserve"> se obliga a no desarrollar en el local o en los demás espacios comunes, actividades que perjudiquen al edificio o que puedan causar incomodidades o molestias a los demás ocupantes o usuarios del mismo, así como al propio vecindario.</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9D76F7" w:rsidP="007F7745">
      <w:pPr>
        <w:autoSpaceDE w:val="0"/>
        <w:autoSpaceDN w:val="0"/>
        <w:adjustRightInd w:val="0"/>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El </w:t>
      </w:r>
      <w:r w:rsidR="007F7745" w:rsidRPr="007F7745">
        <w:rPr>
          <w:rFonts w:ascii="Times New Roman" w:eastAsia="Times New Roman" w:hAnsi="Times New Roman"/>
          <w:sz w:val="24"/>
          <w:szCs w:val="24"/>
          <w:lang w:eastAsia="es-ES"/>
        </w:rPr>
        <w:t>CESION</w:t>
      </w:r>
      <w:r>
        <w:rPr>
          <w:rFonts w:ascii="Times New Roman" w:eastAsia="Times New Roman" w:hAnsi="Times New Roman"/>
          <w:sz w:val="24"/>
          <w:szCs w:val="24"/>
          <w:lang w:eastAsia="es-ES"/>
        </w:rPr>
        <w:t>ARIO se obliga</w:t>
      </w:r>
      <w:r w:rsidR="007F7745" w:rsidRPr="007F7745">
        <w:rPr>
          <w:rFonts w:ascii="Times New Roman" w:eastAsia="Times New Roman" w:hAnsi="Times New Roman"/>
          <w:sz w:val="24"/>
          <w:szCs w:val="24"/>
          <w:lang w:eastAsia="es-ES"/>
        </w:rPr>
        <w:t xml:space="preserve"> a obtener todos los permisos, licencias y autorizaciones legales que, en su caso, sean necesarios conforme al destino pactado para el Local y a la actividad que vaya a ejercer en el mismo y para el uso de sus instalaciones; todo ello con independencia de las obligaciones genéricas de cumplir y respetar cuantas disposiciones administrativas, fiscales y demás reglamentaciones que rijan la actividad ejercida en el local, especialmente las de seguridad que le afecten. La denegación o la no obtención de dichos permisos, licencias o autorizaciones legales para el ejercicio de la actividad o el uso del espacio cedido, será causa suficiente para que </w:t>
      </w:r>
      <w:r>
        <w:rPr>
          <w:rFonts w:ascii="Times New Roman" w:eastAsia="Times New Roman" w:hAnsi="Times New Roman"/>
          <w:sz w:val="24"/>
          <w:szCs w:val="24"/>
          <w:lang w:eastAsia="es-ES"/>
        </w:rPr>
        <w:t xml:space="preserve">el CZFC </w:t>
      </w:r>
      <w:r w:rsidR="007F7745" w:rsidRPr="007F7745">
        <w:rPr>
          <w:rFonts w:ascii="Times New Roman" w:eastAsia="Times New Roman" w:hAnsi="Times New Roman"/>
          <w:sz w:val="24"/>
          <w:szCs w:val="24"/>
          <w:lang w:eastAsia="es-ES"/>
        </w:rPr>
        <w:t>pueda dar por resuelto anticipadamente el presente contrato de conformidad con lo dispuesto en la estipulación decimo</w:t>
      </w:r>
      <w:r w:rsidR="00AC66B4">
        <w:rPr>
          <w:rFonts w:ascii="Times New Roman" w:eastAsia="Times New Roman" w:hAnsi="Times New Roman"/>
          <w:sz w:val="24"/>
          <w:szCs w:val="24"/>
          <w:lang w:eastAsia="es-ES"/>
        </w:rPr>
        <w:t>tercera</w:t>
      </w:r>
      <w:r w:rsidR="007F7745" w:rsidRPr="007F7745">
        <w:rPr>
          <w:rFonts w:ascii="Times New Roman" w:eastAsia="Times New Roman" w:hAnsi="Times New Roman"/>
          <w:sz w:val="24"/>
          <w:szCs w:val="24"/>
          <w:lang w:eastAsia="es-ES"/>
        </w:rPr>
        <w:t>.</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r w:rsidRPr="007F7745">
        <w:rPr>
          <w:rFonts w:ascii="Times New Roman" w:eastAsia="Times New Roman" w:hAnsi="Times New Roman"/>
          <w:b/>
          <w:bCs/>
          <w:sz w:val="24"/>
          <w:szCs w:val="24"/>
          <w:lang w:eastAsia="es-ES"/>
        </w:rPr>
        <w:t>OCTAVA.- ZONAS COMUNES</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 xml:space="preserve">Las zonas comunes del Vivero donde se ubica </w:t>
      </w:r>
      <w:r w:rsidR="004F52FA">
        <w:rPr>
          <w:rFonts w:ascii="Times New Roman" w:eastAsia="Times New Roman" w:hAnsi="Times New Roman"/>
          <w:sz w:val="24"/>
          <w:szCs w:val="24"/>
          <w:lang w:eastAsia="es-ES"/>
        </w:rPr>
        <w:t>la nave</w:t>
      </w:r>
      <w:r w:rsidRPr="007F7745">
        <w:rPr>
          <w:rFonts w:ascii="Times New Roman" w:eastAsia="Times New Roman" w:hAnsi="Times New Roman"/>
          <w:sz w:val="24"/>
          <w:szCs w:val="24"/>
          <w:lang w:eastAsia="es-ES"/>
        </w:rPr>
        <w:t xml:space="preserve"> cedi</w:t>
      </w:r>
      <w:r w:rsidR="004F52FA">
        <w:rPr>
          <w:rFonts w:ascii="Times New Roman" w:eastAsia="Times New Roman" w:hAnsi="Times New Roman"/>
          <w:sz w:val="24"/>
          <w:szCs w:val="24"/>
          <w:lang w:eastAsia="es-ES"/>
        </w:rPr>
        <w:t>da</w:t>
      </w:r>
      <w:r w:rsidR="009D76F7">
        <w:rPr>
          <w:rFonts w:ascii="Times New Roman" w:eastAsia="Times New Roman" w:hAnsi="Times New Roman"/>
          <w:sz w:val="24"/>
          <w:szCs w:val="24"/>
          <w:lang w:eastAsia="es-ES"/>
        </w:rPr>
        <w:t>, deberán ser utilizadas por el CESIONARIO</w:t>
      </w:r>
      <w:r w:rsidRPr="007F7745">
        <w:rPr>
          <w:rFonts w:ascii="Times New Roman" w:eastAsia="Times New Roman" w:hAnsi="Times New Roman"/>
          <w:sz w:val="24"/>
          <w:szCs w:val="24"/>
          <w:lang w:eastAsia="es-ES"/>
        </w:rPr>
        <w:t xml:space="preserve"> conforme a su destino y naturaleza y de conformidad con</w:t>
      </w:r>
      <w:r w:rsidR="009D76F7">
        <w:rPr>
          <w:rFonts w:ascii="Times New Roman" w:eastAsia="Times New Roman" w:hAnsi="Times New Roman"/>
          <w:sz w:val="24"/>
          <w:szCs w:val="24"/>
          <w:lang w:eastAsia="es-ES"/>
        </w:rPr>
        <w:t xml:space="preserve"> las ordenanzas municipales y,</w:t>
      </w:r>
      <w:r w:rsidRPr="007F7745">
        <w:rPr>
          <w:rFonts w:ascii="Times New Roman" w:eastAsia="Times New Roman" w:hAnsi="Times New Roman"/>
          <w:sz w:val="24"/>
          <w:szCs w:val="24"/>
          <w:lang w:eastAsia="es-ES"/>
        </w:rPr>
        <w:t xml:space="preserve"> Reglamento del Vivero de Empresas.</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En particular, queda prohibido a</w:t>
      </w:r>
      <w:r w:rsidR="009D76F7">
        <w:rPr>
          <w:rFonts w:ascii="Times New Roman" w:eastAsia="Times New Roman" w:hAnsi="Times New Roman"/>
          <w:sz w:val="24"/>
          <w:szCs w:val="24"/>
          <w:lang w:eastAsia="es-ES"/>
        </w:rPr>
        <w:t>l CESIONARIO</w:t>
      </w:r>
      <w:r w:rsidRPr="007F7745">
        <w:rPr>
          <w:rFonts w:ascii="Times New Roman" w:eastAsia="Times New Roman" w:hAnsi="Times New Roman"/>
          <w:sz w:val="24"/>
          <w:szCs w:val="24"/>
          <w:lang w:eastAsia="es-ES"/>
        </w:rPr>
        <w:t xml:space="preserve"> depositar cualquier clase de materiales o elementos fuera del espacio cedido o en las zonas comunes del Vivero, aunque sea circunstancialmente.</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Los daños o desperfectos que la actividad de</w:t>
      </w:r>
      <w:r w:rsidR="009D76F7">
        <w:rPr>
          <w:rFonts w:ascii="Times New Roman" w:eastAsia="Times New Roman" w:hAnsi="Times New Roman"/>
          <w:sz w:val="24"/>
          <w:szCs w:val="24"/>
          <w:lang w:eastAsia="es-ES"/>
        </w:rPr>
        <w:t>l CESIONARIO cause</w:t>
      </w:r>
      <w:r w:rsidRPr="007F7745">
        <w:rPr>
          <w:rFonts w:ascii="Times New Roman" w:eastAsia="Times New Roman" w:hAnsi="Times New Roman"/>
          <w:sz w:val="24"/>
          <w:szCs w:val="24"/>
          <w:lang w:eastAsia="es-ES"/>
        </w:rPr>
        <w:t xml:space="preserve"> en los elementos estructurales del Local, en las instalaciones generales del Vivero o en las demás zonas de uso común, serán reparados a costa de</w:t>
      </w:r>
      <w:r w:rsidR="009D76F7">
        <w:rPr>
          <w:rFonts w:ascii="Times New Roman" w:eastAsia="Times New Roman" w:hAnsi="Times New Roman"/>
          <w:sz w:val="24"/>
          <w:szCs w:val="24"/>
          <w:lang w:eastAsia="es-ES"/>
        </w:rPr>
        <w:t>l CESIONARIO</w:t>
      </w:r>
      <w:r w:rsidRPr="007F7745">
        <w:rPr>
          <w:rFonts w:ascii="Times New Roman" w:eastAsia="Times New Roman" w:hAnsi="Times New Roman"/>
          <w:sz w:val="24"/>
          <w:szCs w:val="24"/>
          <w:lang w:eastAsia="es-ES"/>
        </w:rPr>
        <w:t>.</w:t>
      </w:r>
    </w:p>
    <w:p w:rsidR="009D76F7" w:rsidRDefault="009D76F7"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r w:rsidRPr="007F7745">
        <w:rPr>
          <w:rFonts w:ascii="Times New Roman" w:eastAsia="Times New Roman" w:hAnsi="Times New Roman"/>
          <w:b/>
          <w:bCs/>
          <w:sz w:val="24"/>
          <w:szCs w:val="24"/>
          <w:lang w:eastAsia="es-ES"/>
        </w:rPr>
        <w:t>NOVENA.- OBRAS</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lastRenderedPageBreak/>
        <w:t xml:space="preserve">Queda totalmente prohibida la realización de obras en </w:t>
      </w:r>
      <w:r w:rsidR="004F52FA">
        <w:rPr>
          <w:rFonts w:ascii="Times New Roman" w:eastAsia="Times New Roman" w:hAnsi="Times New Roman"/>
          <w:sz w:val="24"/>
          <w:szCs w:val="24"/>
          <w:lang w:eastAsia="es-ES"/>
        </w:rPr>
        <w:t>la nave cedida</w:t>
      </w:r>
      <w:r w:rsidRPr="007F7745">
        <w:rPr>
          <w:rFonts w:ascii="Times New Roman" w:eastAsia="Times New Roman" w:hAnsi="Times New Roman"/>
          <w:sz w:val="24"/>
          <w:szCs w:val="24"/>
          <w:lang w:eastAsia="es-ES"/>
        </w:rPr>
        <w:t>, a</w:t>
      </w:r>
      <w:r w:rsidR="009D76F7">
        <w:rPr>
          <w:rFonts w:ascii="Times New Roman" w:eastAsia="Times New Roman" w:hAnsi="Times New Roman"/>
          <w:sz w:val="24"/>
          <w:szCs w:val="24"/>
          <w:lang w:eastAsia="es-ES"/>
        </w:rPr>
        <w:t>un</w:t>
      </w:r>
      <w:r w:rsidRPr="007F7745">
        <w:rPr>
          <w:rFonts w:ascii="Times New Roman" w:eastAsia="Times New Roman" w:hAnsi="Times New Roman"/>
          <w:sz w:val="24"/>
          <w:szCs w:val="24"/>
          <w:lang w:eastAsia="es-ES"/>
        </w:rPr>
        <w:t xml:space="preserve"> cuando se trate de mejoras y no impliquen modificación de estructuras o configuración del mismo o de sus servicios e instalaciones generales, sin consentimiento escrito por parte de</w:t>
      </w:r>
      <w:r w:rsidR="009D76F7">
        <w:rPr>
          <w:rFonts w:ascii="Times New Roman" w:eastAsia="Times New Roman" w:hAnsi="Times New Roman"/>
          <w:sz w:val="24"/>
          <w:szCs w:val="24"/>
          <w:lang w:eastAsia="es-ES"/>
        </w:rPr>
        <w:t>l CZFC</w:t>
      </w:r>
      <w:r w:rsidRPr="007F7745">
        <w:rPr>
          <w:rFonts w:ascii="Times New Roman" w:eastAsia="Times New Roman" w:hAnsi="Times New Roman"/>
          <w:sz w:val="24"/>
          <w:szCs w:val="24"/>
          <w:lang w:eastAsia="es-ES"/>
        </w:rPr>
        <w:t>.</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Las obras de mera reparación o conservación realizadas como consecuencia de desperfectos o mal uso del espacio por</w:t>
      </w:r>
      <w:r w:rsidR="009D76F7">
        <w:rPr>
          <w:rFonts w:ascii="Times New Roman" w:eastAsia="Times New Roman" w:hAnsi="Times New Roman"/>
          <w:sz w:val="24"/>
          <w:szCs w:val="24"/>
          <w:lang w:eastAsia="es-ES"/>
        </w:rPr>
        <w:t xml:space="preserve"> el CESIONARIO</w:t>
      </w:r>
      <w:r w:rsidRPr="007F7745">
        <w:rPr>
          <w:rFonts w:ascii="Times New Roman" w:eastAsia="Times New Roman" w:hAnsi="Times New Roman"/>
          <w:sz w:val="24"/>
          <w:szCs w:val="24"/>
          <w:lang w:eastAsia="es-ES"/>
        </w:rPr>
        <w:t xml:space="preserve">, serán efectuadas siempre por </w:t>
      </w:r>
      <w:r w:rsidR="003C2DA0">
        <w:rPr>
          <w:rFonts w:ascii="Times New Roman" w:eastAsia="Times New Roman" w:hAnsi="Times New Roman"/>
          <w:sz w:val="24"/>
          <w:szCs w:val="24"/>
          <w:lang w:eastAsia="es-ES"/>
        </w:rPr>
        <w:t>el CZFC</w:t>
      </w:r>
      <w:r w:rsidRPr="007F7745">
        <w:rPr>
          <w:rFonts w:ascii="Times New Roman" w:eastAsia="Times New Roman" w:hAnsi="Times New Roman"/>
          <w:sz w:val="24"/>
          <w:szCs w:val="24"/>
          <w:lang w:eastAsia="es-ES"/>
        </w:rPr>
        <w:t>, repercutiendo el importe que proceda de las mismas a</w:t>
      </w:r>
      <w:r w:rsidR="003C2DA0">
        <w:rPr>
          <w:rFonts w:ascii="Times New Roman" w:eastAsia="Times New Roman" w:hAnsi="Times New Roman"/>
          <w:sz w:val="24"/>
          <w:szCs w:val="24"/>
          <w:lang w:eastAsia="es-ES"/>
        </w:rPr>
        <w:t>l</w:t>
      </w:r>
      <w:r w:rsidRPr="007F7745">
        <w:rPr>
          <w:rFonts w:ascii="Times New Roman" w:eastAsia="Times New Roman" w:hAnsi="Times New Roman"/>
          <w:sz w:val="24"/>
          <w:szCs w:val="24"/>
          <w:lang w:eastAsia="es-ES"/>
        </w:rPr>
        <w:t xml:space="preserve"> CESIONARIO. Este tipo de obras sólo podrán realizarse directamente por los CESIONARIOS a su exclusiva costa, si existe previo permiso escrito por parte de</w:t>
      </w:r>
      <w:r w:rsidR="003C2DA0">
        <w:rPr>
          <w:rFonts w:ascii="Times New Roman" w:eastAsia="Times New Roman" w:hAnsi="Times New Roman"/>
          <w:sz w:val="24"/>
          <w:szCs w:val="24"/>
          <w:lang w:eastAsia="es-ES"/>
        </w:rPr>
        <w:t>l CZFC</w:t>
      </w:r>
      <w:r w:rsidRPr="007F7745">
        <w:rPr>
          <w:rFonts w:ascii="Times New Roman" w:eastAsia="Times New Roman" w:hAnsi="Times New Roman"/>
          <w:sz w:val="24"/>
          <w:szCs w:val="24"/>
          <w:lang w:eastAsia="es-ES"/>
        </w:rPr>
        <w:t xml:space="preserve"> y en tanto se ajusten en su ejecución a la autorización concedida. Para la concesión de dicho permiso, </w:t>
      </w:r>
      <w:r w:rsidR="003C2DA0">
        <w:rPr>
          <w:rFonts w:ascii="Times New Roman" w:eastAsia="Times New Roman" w:hAnsi="Times New Roman"/>
          <w:sz w:val="24"/>
          <w:szCs w:val="24"/>
          <w:lang w:eastAsia="es-ES"/>
        </w:rPr>
        <w:t>el CZFC</w:t>
      </w:r>
      <w:r w:rsidRPr="007F7745">
        <w:rPr>
          <w:rFonts w:ascii="Times New Roman" w:eastAsia="Times New Roman" w:hAnsi="Times New Roman"/>
          <w:sz w:val="24"/>
          <w:szCs w:val="24"/>
          <w:lang w:eastAsia="es-ES"/>
        </w:rPr>
        <w:t xml:space="preserve"> podrá exigir la presentación de un proyecto técnico de ejecución de las mismas.</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 xml:space="preserve">En todo caso, las obras de cualquier clase que se efectúen en </w:t>
      </w:r>
      <w:r w:rsidR="004F52FA">
        <w:rPr>
          <w:rFonts w:ascii="Times New Roman" w:eastAsia="Times New Roman" w:hAnsi="Times New Roman"/>
          <w:sz w:val="24"/>
          <w:szCs w:val="24"/>
          <w:lang w:eastAsia="es-ES"/>
        </w:rPr>
        <w:t>la nave</w:t>
      </w:r>
      <w:r w:rsidRPr="007F7745">
        <w:rPr>
          <w:rFonts w:ascii="Times New Roman" w:eastAsia="Times New Roman" w:hAnsi="Times New Roman"/>
          <w:sz w:val="24"/>
          <w:szCs w:val="24"/>
          <w:lang w:eastAsia="es-ES"/>
        </w:rPr>
        <w:t xml:space="preserve">, ya sean autorizadas o no, quedarán siempre en beneficio del Vivero al finalizar el contrato de cesión, sin generar derecho o reclamación o percepción económica de ninguna clase por </w:t>
      </w:r>
      <w:r w:rsidR="003C2DA0">
        <w:rPr>
          <w:rFonts w:ascii="Times New Roman" w:eastAsia="Times New Roman" w:hAnsi="Times New Roman"/>
          <w:sz w:val="24"/>
          <w:szCs w:val="24"/>
          <w:lang w:eastAsia="es-ES"/>
        </w:rPr>
        <w:t xml:space="preserve">el </w:t>
      </w:r>
      <w:r w:rsidRPr="007F7745">
        <w:rPr>
          <w:rFonts w:ascii="Times New Roman" w:eastAsia="Times New Roman" w:hAnsi="Times New Roman"/>
          <w:sz w:val="24"/>
          <w:szCs w:val="24"/>
          <w:lang w:eastAsia="es-ES"/>
        </w:rPr>
        <w:t xml:space="preserve">CESIONARIO, </w:t>
      </w:r>
      <w:r w:rsidR="001205A1">
        <w:rPr>
          <w:rFonts w:ascii="Times New Roman" w:eastAsia="Times New Roman" w:hAnsi="Times New Roman"/>
          <w:sz w:val="24"/>
          <w:szCs w:val="24"/>
          <w:lang w:eastAsia="es-ES"/>
        </w:rPr>
        <w:t>si bien el CZFC tendrá la opción de exigir</w:t>
      </w:r>
      <w:r w:rsidRPr="007F7745">
        <w:rPr>
          <w:rFonts w:ascii="Times New Roman" w:eastAsia="Times New Roman" w:hAnsi="Times New Roman"/>
          <w:sz w:val="24"/>
          <w:szCs w:val="24"/>
          <w:lang w:eastAsia="es-ES"/>
        </w:rPr>
        <w:t xml:space="preserve"> a</w:t>
      </w:r>
      <w:r w:rsidR="003C2DA0">
        <w:rPr>
          <w:rFonts w:ascii="Times New Roman" w:eastAsia="Times New Roman" w:hAnsi="Times New Roman"/>
          <w:sz w:val="24"/>
          <w:szCs w:val="24"/>
          <w:lang w:eastAsia="es-ES"/>
        </w:rPr>
        <w:t xml:space="preserve">l </w:t>
      </w:r>
      <w:r w:rsidRPr="007F7745">
        <w:rPr>
          <w:rFonts w:ascii="Times New Roman" w:eastAsia="Times New Roman" w:hAnsi="Times New Roman"/>
          <w:sz w:val="24"/>
          <w:szCs w:val="24"/>
          <w:lang w:eastAsia="es-ES"/>
        </w:rPr>
        <w:t xml:space="preserve">CESIONARIO que devuelva </w:t>
      </w:r>
      <w:r w:rsidR="004F52FA">
        <w:rPr>
          <w:rFonts w:ascii="Times New Roman" w:eastAsia="Times New Roman" w:hAnsi="Times New Roman"/>
          <w:sz w:val="24"/>
          <w:szCs w:val="24"/>
          <w:lang w:eastAsia="es-ES"/>
        </w:rPr>
        <w:t>la nave</w:t>
      </w:r>
      <w:r w:rsidR="0020579C">
        <w:rPr>
          <w:rFonts w:ascii="Times New Roman" w:eastAsia="Times New Roman" w:hAnsi="Times New Roman"/>
          <w:sz w:val="24"/>
          <w:szCs w:val="24"/>
          <w:lang w:eastAsia="es-ES"/>
        </w:rPr>
        <w:t xml:space="preserve"> </w:t>
      </w:r>
      <w:r w:rsidRPr="007F7745">
        <w:rPr>
          <w:rFonts w:ascii="Times New Roman" w:eastAsia="Times New Roman" w:hAnsi="Times New Roman"/>
          <w:sz w:val="24"/>
          <w:szCs w:val="24"/>
          <w:lang w:eastAsia="es-ES"/>
        </w:rPr>
        <w:t xml:space="preserve">en el mismo estado en que lo </w:t>
      </w:r>
      <w:r w:rsidR="003C2DA0">
        <w:rPr>
          <w:rFonts w:ascii="Times New Roman" w:eastAsia="Times New Roman" w:hAnsi="Times New Roman"/>
          <w:sz w:val="24"/>
          <w:szCs w:val="24"/>
          <w:lang w:eastAsia="es-ES"/>
        </w:rPr>
        <w:t>recibió</w:t>
      </w:r>
      <w:r w:rsidRPr="007F7745">
        <w:rPr>
          <w:rFonts w:ascii="Times New Roman" w:eastAsia="Times New Roman" w:hAnsi="Times New Roman"/>
          <w:sz w:val="24"/>
          <w:szCs w:val="24"/>
          <w:lang w:eastAsia="es-ES"/>
        </w:rPr>
        <w:t xml:space="preserve">, </w:t>
      </w:r>
      <w:r w:rsidR="001205A1">
        <w:rPr>
          <w:rFonts w:ascii="Times New Roman" w:eastAsia="Times New Roman" w:hAnsi="Times New Roman"/>
          <w:sz w:val="24"/>
          <w:szCs w:val="24"/>
          <w:lang w:eastAsia="es-ES"/>
        </w:rPr>
        <w:t>a su costa</w:t>
      </w:r>
      <w:r w:rsidRPr="007F7745">
        <w:rPr>
          <w:rFonts w:ascii="Times New Roman" w:eastAsia="Times New Roman" w:hAnsi="Times New Roman"/>
          <w:sz w:val="24"/>
          <w:szCs w:val="24"/>
          <w:lang w:eastAsia="es-ES"/>
        </w:rPr>
        <w:t>.</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Se prohíbe expresamente a</w:t>
      </w:r>
      <w:r w:rsidR="003C2DA0">
        <w:rPr>
          <w:rFonts w:ascii="Times New Roman" w:eastAsia="Times New Roman" w:hAnsi="Times New Roman"/>
          <w:sz w:val="24"/>
          <w:szCs w:val="24"/>
          <w:lang w:eastAsia="es-ES"/>
        </w:rPr>
        <w:t>l CESIONARIO</w:t>
      </w:r>
      <w:r w:rsidRPr="007F7745">
        <w:rPr>
          <w:rFonts w:ascii="Times New Roman" w:eastAsia="Times New Roman" w:hAnsi="Times New Roman"/>
          <w:sz w:val="24"/>
          <w:szCs w:val="24"/>
          <w:lang w:eastAsia="es-ES"/>
        </w:rPr>
        <w:t xml:space="preserve"> la sustitución o modificación de las instalaciones d</w:t>
      </w:r>
      <w:r w:rsidR="0020579C">
        <w:rPr>
          <w:rFonts w:ascii="Times New Roman" w:eastAsia="Times New Roman" w:hAnsi="Times New Roman"/>
          <w:sz w:val="24"/>
          <w:szCs w:val="24"/>
          <w:lang w:eastAsia="es-ES"/>
        </w:rPr>
        <w:t xml:space="preserve">e </w:t>
      </w:r>
      <w:r w:rsidR="004F52FA">
        <w:rPr>
          <w:rFonts w:ascii="Times New Roman" w:eastAsia="Times New Roman" w:hAnsi="Times New Roman"/>
          <w:sz w:val="24"/>
          <w:szCs w:val="24"/>
          <w:lang w:eastAsia="es-ES"/>
        </w:rPr>
        <w:t>la nave</w:t>
      </w:r>
      <w:r w:rsidR="0020579C">
        <w:rPr>
          <w:rFonts w:ascii="Times New Roman" w:eastAsia="Times New Roman" w:hAnsi="Times New Roman"/>
          <w:sz w:val="24"/>
          <w:szCs w:val="24"/>
          <w:lang w:eastAsia="es-ES"/>
        </w:rPr>
        <w:t xml:space="preserve"> cedida</w:t>
      </w:r>
      <w:r w:rsidRPr="007F7745">
        <w:rPr>
          <w:rFonts w:ascii="Times New Roman" w:eastAsia="Times New Roman" w:hAnsi="Times New Roman"/>
          <w:sz w:val="24"/>
          <w:szCs w:val="24"/>
          <w:lang w:eastAsia="es-ES"/>
        </w:rPr>
        <w:t xml:space="preserve"> o colocar en las fachadas o a través de ventanas, rótulos, carteles u otros elementos que alteren o modifiquen la uniformidad estética del Vivero.</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8A6537">
        <w:rPr>
          <w:rFonts w:ascii="Times New Roman" w:eastAsia="Times New Roman" w:hAnsi="Times New Roman"/>
          <w:sz w:val="24"/>
          <w:szCs w:val="24"/>
          <w:lang w:eastAsia="es-ES"/>
        </w:rPr>
        <w:t xml:space="preserve">Tampoco podrá </w:t>
      </w:r>
      <w:r w:rsidR="003C2DA0" w:rsidRPr="008A6537">
        <w:rPr>
          <w:rFonts w:ascii="Times New Roman" w:eastAsia="Times New Roman" w:hAnsi="Times New Roman"/>
          <w:sz w:val="24"/>
          <w:szCs w:val="24"/>
          <w:lang w:eastAsia="es-ES"/>
        </w:rPr>
        <w:t>el CESIONARIO</w:t>
      </w:r>
      <w:r w:rsidR="008A6537" w:rsidRPr="008A6537">
        <w:rPr>
          <w:rFonts w:ascii="Times New Roman" w:eastAsia="Times New Roman" w:hAnsi="Times New Roman"/>
          <w:sz w:val="24"/>
          <w:szCs w:val="24"/>
          <w:lang w:eastAsia="es-ES"/>
        </w:rPr>
        <w:t xml:space="preserve"> hacer </w:t>
      </w:r>
      <w:r w:rsidRPr="007F7745">
        <w:rPr>
          <w:rFonts w:ascii="Times New Roman" w:eastAsia="Times New Roman" w:hAnsi="Times New Roman"/>
          <w:sz w:val="24"/>
          <w:szCs w:val="24"/>
          <w:lang w:eastAsia="es-ES"/>
        </w:rPr>
        <w:t xml:space="preserve">instalaciones que alteren, modifiquen o sustituyan a los suministros, públicos o privados, previstos para </w:t>
      </w:r>
      <w:r w:rsidR="004F52FA">
        <w:rPr>
          <w:rFonts w:ascii="Times New Roman" w:eastAsia="Times New Roman" w:hAnsi="Times New Roman"/>
          <w:sz w:val="24"/>
          <w:szCs w:val="24"/>
          <w:lang w:eastAsia="es-ES"/>
        </w:rPr>
        <w:t>la propia nave</w:t>
      </w:r>
      <w:r w:rsidRPr="007F7745">
        <w:rPr>
          <w:rFonts w:ascii="Times New Roman" w:eastAsia="Times New Roman" w:hAnsi="Times New Roman"/>
          <w:sz w:val="24"/>
          <w:szCs w:val="24"/>
          <w:lang w:eastAsia="es-ES"/>
        </w:rPr>
        <w:t xml:space="preserve"> o para el conjunto del Vivero, sin previo consentimiento escrito de</w:t>
      </w:r>
      <w:r w:rsidR="003C2DA0">
        <w:rPr>
          <w:rFonts w:ascii="Times New Roman" w:eastAsia="Times New Roman" w:hAnsi="Times New Roman"/>
          <w:sz w:val="24"/>
          <w:szCs w:val="24"/>
          <w:lang w:eastAsia="es-ES"/>
        </w:rPr>
        <w:t>l CZFC</w:t>
      </w:r>
      <w:r w:rsidRPr="007F7745">
        <w:rPr>
          <w:rFonts w:ascii="Times New Roman" w:eastAsia="Times New Roman" w:hAnsi="Times New Roman"/>
          <w:sz w:val="24"/>
          <w:szCs w:val="24"/>
          <w:lang w:eastAsia="es-ES"/>
        </w:rPr>
        <w:t>.</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8A6537" w:rsidRDefault="003C2DA0" w:rsidP="007F7745">
      <w:pPr>
        <w:autoSpaceDE w:val="0"/>
        <w:autoSpaceDN w:val="0"/>
        <w:adjustRightInd w:val="0"/>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El CZFC</w:t>
      </w:r>
      <w:r w:rsidR="007F7745" w:rsidRPr="007F7745">
        <w:rPr>
          <w:rFonts w:ascii="Times New Roman" w:eastAsia="Times New Roman" w:hAnsi="Times New Roman"/>
          <w:sz w:val="24"/>
          <w:szCs w:val="24"/>
          <w:lang w:eastAsia="es-ES"/>
        </w:rPr>
        <w:t xml:space="preserve"> podrá efectuar en </w:t>
      </w:r>
      <w:r w:rsidR="004F52FA">
        <w:rPr>
          <w:rFonts w:ascii="Times New Roman" w:eastAsia="Times New Roman" w:hAnsi="Times New Roman"/>
          <w:sz w:val="24"/>
          <w:szCs w:val="24"/>
          <w:lang w:eastAsia="es-ES"/>
        </w:rPr>
        <w:t>la nave cedida</w:t>
      </w:r>
      <w:r w:rsidR="007F7745" w:rsidRPr="007F7745">
        <w:rPr>
          <w:rFonts w:ascii="Times New Roman" w:eastAsia="Times New Roman" w:hAnsi="Times New Roman"/>
          <w:sz w:val="24"/>
          <w:szCs w:val="24"/>
          <w:lang w:eastAsia="es-ES"/>
        </w:rPr>
        <w:t xml:space="preserve"> o en cualquier otra instalación del edificio, las obras que considere necesarias o convenientes para su mantenimiento y mejora, en </w:t>
      </w:r>
      <w:r w:rsidR="007F7745" w:rsidRPr="008A6537">
        <w:rPr>
          <w:rFonts w:ascii="Times New Roman" w:eastAsia="Times New Roman" w:hAnsi="Times New Roman"/>
          <w:sz w:val="24"/>
          <w:szCs w:val="24"/>
          <w:lang w:eastAsia="es-ES"/>
        </w:rPr>
        <w:t>cuyo caso podrá suspender el efecto de este contrato durante el tiempo de duración de las obras sin indemnización alguna.</w:t>
      </w:r>
    </w:p>
    <w:p w:rsidR="007B079C" w:rsidRDefault="007B079C"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r w:rsidRPr="007F7745">
        <w:rPr>
          <w:rFonts w:ascii="Times New Roman" w:eastAsia="Times New Roman" w:hAnsi="Times New Roman"/>
          <w:b/>
          <w:bCs/>
          <w:sz w:val="24"/>
          <w:szCs w:val="24"/>
          <w:lang w:eastAsia="es-ES"/>
        </w:rPr>
        <w:t>DECIMA.- MATERIAS MOLESTAS y PELIGROSAS</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Pr="007F7745" w:rsidRDefault="003C2DA0" w:rsidP="007F7745">
      <w:pPr>
        <w:autoSpaceDE w:val="0"/>
        <w:autoSpaceDN w:val="0"/>
        <w:adjustRightInd w:val="0"/>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El CESIONARIO</w:t>
      </w:r>
      <w:r w:rsidR="001205A1">
        <w:rPr>
          <w:rFonts w:ascii="Times New Roman" w:eastAsia="Times New Roman" w:hAnsi="Times New Roman"/>
          <w:sz w:val="24"/>
          <w:szCs w:val="24"/>
          <w:lang w:eastAsia="es-ES"/>
        </w:rPr>
        <w:t>, sin autorización previa por escrito del CEDENTE,</w:t>
      </w:r>
      <w:r w:rsidR="007F7745" w:rsidRPr="007F7745">
        <w:rPr>
          <w:rFonts w:ascii="Times New Roman" w:eastAsia="Times New Roman" w:hAnsi="Times New Roman"/>
          <w:sz w:val="24"/>
          <w:szCs w:val="24"/>
          <w:lang w:eastAsia="es-ES"/>
        </w:rPr>
        <w:t xml:space="preserve"> no </w:t>
      </w:r>
      <w:r w:rsidR="001A6B1E" w:rsidRPr="007F7745">
        <w:rPr>
          <w:rFonts w:ascii="Times New Roman" w:eastAsia="Times New Roman" w:hAnsi="Times New Roman"/>
          <w:sz w:val="24"/>
          <w:szCs w:val="24"/>
          <w:lang w:eastAsia="es-ES"/>
        </w:rPr>
        <w:t>podrá</w:t>
      </w:r>
      <w:r w:rsidR="007F7745" w:rsidRPr="007F7745">
        <w:rPr>
          <w:rFonts w:ascii="Times New Roman" w:eastAsia="Times New Roman" w:hAnsi="Times New Roman"/>
          <w:sz w:val="24"/>
          <w:szCs w:val="24"/>
          <w:lang w:eastAsia="es-ES"/>
        </w:rPr>
        <w:t xml:space="preserve"> tener en </w:t>
      </w:r>
      <w:r w:rsidR="004F52FA">
        <w:rPr>
          <w:rFonts w:ascii="Times New Roman" w:eastAsia="Times New Roman" w:hAnsi="Times New Roman"/>
          <w:sz w:val="24"/>
          <w:szCs w:val="24"/>
          <w:lang w:eastAsia="es-ES"/>
        </w:rPr>
        <w:t>la nave cedida</w:t>
      </w:r>
      <w:r w:rsidR="007F7745" w:rsidRPr="007F7745">
        <w:rPr>
          <w:rFonts w:ascii="Times New Roman" w:eastAsia="Times New Roman" w:hAnsi="Times New Roman"/>
          <w:sz w:val="24"/>
          <w:szCs w:val="24"/>
          <w:lang w:eastAsia="es-ES"/>
        </w:rPr>
        <w:t xml:space="preserve"> ninguna clase de animales, ni almacenar o manipular materias explosivas, nocivas, o altamente inflamables y, en general, peligrosas, ni dedicarle a ningún otro uso distinto al de</w:t>
      </w:r>
      <w:r w:rsidR="001205A1">
        <w:rPr>
          <w:rFonts w:ascii="Times New Roman" w:eastAsia="Times New Roman" w:hAnsi="Times New Roman"/>
          <w:sz w:val="24"/>
          <w:szCs w:val="24"/>
          <w:lang w:eastAsia="es-ES"/>
        </w:rPr>
        <w:t xml:space="preserve"> previsto en la memoria de su oferta</w:t>
      </w:r>
      <w:r w:rsidR="007F7745" w:rsidRPr="007F7745">
        <w:rPr>
          <w:rFonts w:ascii="Times New Roman" w:eastAsia="Times New Roman" w:hAnsi="Times New Roman"/>
          <w:sz w:val="24"/>
          <w:szCs w:val="24"/>
          <w:lang w:eastAsia="es-ES"/>
        </w:rPr>
        <w:t>, siendo a su cargo la responsabilidad que de tales infracciones pudiera derivarse.</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r w:rsidRPr="007F7745">
        <w:rPr>
          <w:rFonts w:ascii="Times New Roman" w:eastAsia="Times New Roman" w:hAnsi="Times New Roman"/>
          <w:b/>
          <w:bCs/>
          <w:sz w:val="24"/>
          <w:szCs w:val="24"/>
          <w:lang w:eastAsia="es-ES"/>
        </w:rPr>
        <w:t>DECIMOPRIMERA.- ANUNCIOS y PUBLICIDAD</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lastRenderedPageBreak/>
        <w:t>Queda prohibida</w:t>
      </w:r>
      <w:r w:rsidR="001205A1">
        <w:rPr>
          <w:rFonts w:ascii="Times New Roman" w:eastAsia="Times New Roman" w:hAnsi="Times New Roman"/>
          <w:sz w:val="24"/>
          <w:szCs w:val="24"/>
          <w:lang w:eastAsia="es-ES"/>
        </w:rPr>
        <w:t>, sin autorización previa por escrito del CEDENTE,</w:t>
      </w:r>
      <w:r w:rsidRPr="007F7745">
        <w:rPr>
          <w:rFonts w:ascii="Times New Roman" w:eastAsia="Times New Roman" w:hAnsi="Times New Roman"/>
          <w:sz w:val="24"/>
          <w:szCs w:val="24"/>
          <w:lang w:eastAsia="es-ES"/>
        </w:rPr>
        <w:t xml:space="preserve"> la colocación de anuncios o cualquier clase de publicidad en la fachada del Vivero, en su interior, en las zonas comunes o en los espacios de acceso.</w:t>
      </w:r>
    </w:p>
    <w:p w:rsidR="00CD6512" w:rsidRPr="007F7745" w:rsidRDefault="00CD6512"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8A6537" w:rsidRDefault="003C2DA0" w:rsidP="007F7745">
      <w:pPr>
        <w:autoSpaceDE w:val="0"/>
        <w:autoSpaceDN w:val="0"/>
        <w:adjustRightInd w:val="0"/>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El CZFC</w:t>
      </w:r>
      <w:r w:rsidR="007F7745" w:rsidRPr="007F7745">
        <w:rPr>
          <w:rFonts w:ascii="Times New Roman" w:eastAsia="Times New Roman" w:hAnsi="Times New Roman"/>
          <w:sz w:val="24"/>
          <w:szCs w:val="24"/>
          <w:lang w:eastAsia="es-ES"/>
        </w:rPr>
        <w:t xml:space="preserve"> retirará los anuncios y publicidad que se hubiesen colocado sin autorización, siendo los gastos que se ocasionen por cuenta de</w:t>
      </w:r>
      <w:r>
        <w:rPr>
          <w:rFonts w:ascii="Times New Roman" w:eastAsia="Times New Roman" w:hAnsi="Times New Roman"/>
          <w:sz w:val="24"/>
          <w:szCs w:val="24"/>
          <w:lang w:eastAsia="es-ES"/>
        </w:rPr>
        <w:t xml:space="preserve">l </w:t>
      </w:r>
      <w:r w:rsidR="007F7745" w:rsidRPr="007F7745">
        <w:rPr>
          <w:rFonts w:ascii="Times New Roman" w:eastAsia="Times New Roman" w:hAnsi="Times New Roman"/>
          <w:sz w:val="24"/>
          <w:szCs w:val="24"/>
          <w:lang w:eastAsia="es-ES"/>
        </w:rPr>
        <w:t xml:space="preserve">CESIONARIO. Mientras esté vigente el presente contrato, </w:t>
      </w:r>
      <w:r w:rsidR="007F7745" w:rsidRPr="008A6537">
        <w:rPr>
          <w:rFonts w:ascii="Times New Roman" w:eastAsia="Times New Roman" w:hAnsi="Times New Roman"/>
          <w:sz w:val="24"/>
          <w:szCs w:val="24"/>
          <w:lang w:eastAsia="es-ES"/>
        </w:rPr>
        <w:t xml:space="preserve">los CESIONARIOS harán constar expresamente en toda su documentación, correspondencia, notas de pedido, facturas, etc., así como en los anuncios en los que se publicite, que se encuentra ubicado en el Vivero de Empresas </w:t>
      </w:r>
      <w:r w:rsidRPr="008A6537">
        <w:rPr>
          <w:rFonts w:ascii="Times New Roman" w:eastAsia="Times New Roman" w:hAnsi="Times New Roman"/>
          <w:sz w:val="24"/>
          <w:szCs w:val="24"/>
          <w:lang w:eastAsia="es-ES"/>
        </w:rPr>
        <w:t xml:space="preserve">que el Consorcio de la Zona Franca de Cádiz tiene en el </w:t>
      </w:r>
      <w:r w:rsidR="004F52FA">
        <w:rPr>
          <w:rFonts w:ascii="Times New Roman" w:eastAsia="Times New Roman" w:hAnsi="Times New Roman"/>
          <w:sz w:val="24"/>
          <w:szCs w:val="24"/>
          <w:lang w:eastAsia="es-ES"/>
        </w:rPr>
        <w:t>Parque empresarial.</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r w:rsidRPr="007F7745">
        <w:rPr>
          <w:rFonts w:ascii="Times New Roman" w:eastAsia="Times New Roman" w:hAnsi="Times New Roman"/>
          <w:b/>
          <w:bCs/>
          <w:sz w:val="24"/>
          <w:szCs w:val="24"/>
          <w:lang w:eastAsia="es-ES"/>
        </w:rPr>
        <w:t>DECIMOSEGUNDA.- RESPONSABILIDADES</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3C2DA0" w:rsidP="007F7745">
      <w:pPr>
        <w:autoSpaceDE w:val="0"/>
        <w:autoSpaceDN w:val="0"/>
        <w:adjustRightInd w:val="0"/>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El </w:t>
      </w:r>
      <w:r w:rsidR="007F7745" w:rsidRPr="007F7745">
        <w:rPr>
          <w:rFonts w:ascii="Times New Roman" w:eastAsia="Times New Roman" w:hAnsi="Times New Roman"/>
          <w:sz w:val="24"/>
          <w:szCs w:val="24"/>
          <w:lang w:eastAsia="es-ES"/>
        </w:rPr>
        <w:t>CESIONARIO exime de toda responsabilidad a</w:t>
      </w:r>
      <w:r>
        <w:rPr>
          <w:rFonts w:ascii="Times New Roman" w:eastAsia="Times New Roman" w:hAnsi="Times New Roman"/>
          <w:sz w:val="24"/>
          <w:szCs w:val="24"/>
          <w:lang w:eastAsia="es-ES"/>
        </w:rPr>
        <w:t>l CZFC,</w:t>
      </w:r>
      <w:r w:rsidR="007F7745" w:rsidRPr="007F7745">
        <w:rPr>
          <w:rFonts w:ascii="Times New Roman" w:eastAsia="Times New Roman" w:hAnsi="Times New Roman"/>
          <w:sz w:val="24"/>
          <w:szCs w:val="24"/>
          <w:lang w:eastAsia="es-ES"/>
        </w:rPr>
        <w:t xml:space="preserve"> por los daños y lesiones que en las cosas o personas se causen como consecuencia de la ocupación d</w:t>
      </w:r>
      <w:r w:rsidR="004F52FA">
        <w:rPr>
          <w:rFonts w:ascii="Times New Roman" w:eastAsia="Times New Roman" w:hAnsi="Times New Roman"/>
          <w:sz w:val="24"/>
          <w:szCs w:val="24"/>
          <w:lang w:eastAsia="es-ES"/>
        </w:rPr>
        <w:t>e la nave cedida</w:t>
      </w:r>
      <w:r w:rsidR="007F7745" w:rsidRPr="007F7745">
        <w:rPr>
          <w:rFonts w:ascii="Times New Roman" w:eastAsia="Times New Roman" w:hAnsi="Times New Roman"/>
          <w:sz w:val="24"/>
          <w:szCs w:val="24"/>
          <w:lang w:eastAsia="es-ES"/>
        </w:rPr>
        <w:t xml:space="preserve"> o de las actividades que en el mismo se desarrollen.</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3C2DA0" w:rsidP="007F7745">
      <w:pPr>
        <w:autoSpaceDE w:val="0"/>
        <w:autoSpaceDN w:val="0"/>
        <w:adjustRightInd w:val="0"/>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El CZFC</w:t>
      </w:r>
      <w:r w:rsidR="007F7745" w:rsidRPr="007F7745">
        <w:rPr>
          <w:rFonts w:ascii="Times New Roman" w:eastAsia="Times New Roman" w:hAnsi="Times New Roman"/>
          <w:sz w:val="24"/>
          <w:szCs w:val="24"/>
          <w:lang w:eastAsia="es-ES"/>
        </w:rPr>
        <w:t xml:space="preserve"> no responde de los daños y perjuicios que se puedan ocasionar a los  CESIONARIOS por casos fortuitos y de fuerza mayor.</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Tampoco asume</w:t>
      </w:r>
      <w:r w:rsidR="001A6B1E">
        <w:rPr>
          <w:rFonts w:ascii="Times New Roman" w:eastAsia="Times New Roman" w:hAnsi="Times New Roman"/>
          <w:sz w:val="24"/>
          <w:szCs w:val="24"/>
          <w:lang w:eastAsia="es-ES"/>
        </w:rPr>
        <w:t xml:space="preserve"> el CZFC</w:t>
      </w:r>
      <w:r w:rsidRPr="007F7745">
        <w:rPr>
          <w:rFonts w:ascii="Times New Roman" w:eastAsia="Times New Roman" w:hAnsi="Times New Roman"/>
          <w:sz w:val="24"/>
          <w:szCs w:val="24"/>
          <w:lang w:eastAsia="es-ES"/>
        </w:rPr>
        <w:t xml:space="preserve"> ninguna responsabilidad en cuanto a la seguridad del módulo cedido, ni por los daños que puedan ocasionarse a las personas, mercancías o cosas existentes en el mismo en caso de incendio, robo, hurto, daños o accidentes de cualquier clase.</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r w:rsidRPr="007F7745">
        <w:rPr>
          <w:rFonts w:ascii="Times New Roman" w:eastAsia="Times New Roman" w:hAnsi="Times New Roman"/>
          <w:b/>
          <w:bCs/>
          <w:sz w:val="24"/>
          <w:szCs w:val="24"/>
          <w:lang w:eastAsia="es-ES"/>
        </w:rPr>
        <w:t>DECIMO</w:t>
      </w:r>
      <w:r w:rsidR="00BE422F">
        <w:rPr>
          <w:rFonts w:ascii="Times New Roman" w:eastAsia="Times New Roman" w:hAnsi="Times New Roman"/>
          <w:b/>
          <w:bCs/>
          <w:sz w:val="24"/>
          <w:szCs w:val="24"/>
          <w:lang w:eastAsia="es-ES"/>
        </w:rPr>
        <w:t>TERCERA</w:t>
      </w:r>
      <w:r w:rsidRPr="007F7745">
        <w:rPr>
          <w:rFonts w:ascii="Times New Roman" w:eastAsia="Times New Roman" w:hAnsi="Times New Roman"/>
          <w:b/>
          <w:bCs/>
          <w:sz w:val="24"/>
          <w:szCs w:val="24"/>
          <w:lang w:eastAsia="es-ES"/>
        </w:rPr>
        <w:t>.- EXTINCIÓN</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El presente contrato quedará resuelto por alguna de las siguientes causas:</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1. El incumplimiento de cualquiera de las prohibiciones u obligaciones establecidas en este contrato.</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2. La falta de pago del canon o renta, o cualquier otra cantidad adeudada por</w:t>
      </w:r>
      <w:r w:rsidR="001A6B1E">
        <w:rPr>
          <w:rFonts w:ascii="Times New Roman" w:eastAsia="Times New Roman" w:hAnsi="Times New Roman"/>
          <w:sz w:val="24"/>
          <w:szCs w:val="24"/>
          <w:lang w:eastAsia="es-ES"/>
        </w:rPr>
        <w:t xml:space="preserve"> el</w:t>
      </w:r>
      <w:r w:rsidRPr="007F7745">
        <w:rPr>
          <w:rFonts w:ascii="Times New Roman" w:eastAsia="Times New Roman" w:hAnsi="Times New Roman"/>
          <w:sz w:val="24"/>
          <w:szCs w:val="24"/>
          <w:lang w:eastAsia="es-ES"/>
        </w:rPr>
        <w:t xml:space="preserve"> CESIONARIO.</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3. La terminación del plazo pactado, sin perjuicio de la posibilidad de renovación establecida en la cláusula tercera.</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4. Desistimiento anticipado de</w:t>
      </w:r>
      <w:r w:rsidR="001A6B1E">
        <w:rPr>
          <w:rFonts w:ascii="Times New Roman" w:eastAsia="Times New Roman" w:hAnsi="Times New Roman"/>
          <w:sz w:val="24"/>
          <w:szCs w:val="24"/>
          <w:lang w:eastAsia="es-ES"/>
        </w:rPr>
        <w:t xml:space="preserve">l </w:t>
      </w:r>
      <w:r w:rsidRPr="007F7745">
        <w:rPr>
          <w:rFonts w:ascii="Times New Roman" w:eastAsia="Times New Roman" w:hAnsi="Times New Roman"/>
          <w:sz w:val="24"/>
          <w:szCs w:val="24"/>
          <w:lang w:eastAsia="es-ES"/>
        </w:rPr>
        <w:t>CESIONARIO, de acuerdo con los requisitos establecidos en la cláusula tercera.</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 xml:space="preserve">5. El incumplimiento, por cualquiera de las partes, de las condiciones previstas en el </w:t>
      </w:r>
      <w:r w:rsidRPr="00C02011">
        <w:rPr>
          <w:rFonts w:ascii="Times New Roman" w:eastAsia="Times New Roman" w:hAnsi="Times New Roman"/>
          <w:sz w:val="24"/>
          <w:szCs w:val="24"/>
          <w:lang w:eastAsia="es-ES"/>
        </w:rPr>
        <w:t xml:space="preserve">Reglamento del Vivero de Empresas que como </w:t>
      </w:r>
      <w:r w:rsidRPr="00C02011">
        <w:rPr>
          <w:rFonts w:ascii="Times New Roman" w:eastAsia="Times New Roman" w:hAnsi="Times New Roman"/>
          <w:b/>
          <w:bCs/>
          <w:sz w:val="24"/>
          <w:szCs w:val="24"/>
          <w:lang w:eastAsia="es-ES"/>
        </w:rPr>
        <w:t>Anexo I</w:t>
      </w:r>
      <w:r w:rsidR="001A6B1E" w:rsidRPr="00C02011">
        <w:rPr>
          <w:rFonts w:ascii="Times New Roman" w:eastAsia="Times New Roman" w:hAnsi="Times New Roman"/>
          <w:b/>
          <w:bCs/>
          <w:sz w:val="24"/>
          <w:szCs w:val="24"/>
          <w:lang w:eastAsia="es-ES"/>
        </w:rPr>
        <w:t>I</w:t>
      </w:r>
      <w:r w:rsidRPr="00C02011">
        <w:rPr>
          <w:rFonts w:ascii="Times New Roman" w:eastAsia="Times New Roman" w:hAnsi="Times New Roman"/>
          <w:b/>
          <w:bCs/>
          <w:sz w:val="24"/>
          <w:szCs w:val="24"/>
          <w:lang w:eastAsia="es-ES"/>
        </w:rPr>
        <w:t xml:space="preserve">I </w:t>
      </w:r>
      <w:r w:rsidRPr="00C02011">
        <w:rPr>
          <w:rFonts w:ascii="Times New Roman" w:eastAsia="Times New Roman" w:hAnsi="Times New Roman"/>
          <w:sz w:val="24"/>
          <w:szCs w:val="24"/>
          <w:lang w:eastAsia="es-ES"/>
        </w:rPr>
        <w:t>se adjunta a este contrato.</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BE422F" w:rsidRPr="00265299"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265299">
        <w:rPr>
          <w:rFonts w:ascii="Times New Roman" w:eastAsia="Times New Roman" w:hAnsi="Times New Roman"/>
          <w:sz w:val="24"/>
          <w:szCs w:val="24"/>
          <w:lang w:eastAsia="es-ES"/>
        </w:rPr>
        <w:t>Finalizado el contrato por cualquier causa,</w:t>
      </w:r>
      <w:r w:rsidR="00BE422F" w:rsidRPr="00265299">
        <w:rPr>
          <w:rFonts w:ascii="Times New Roman" w:eastAsia="Times New Roman" w:hAnsi="Times New Roman"/>
          <w:sz w:val="24"/>
          <w:szCs w:val="24"/>
          <w:lang w:eastAsia="es-ES"/>
        </w:rPr>
        <w:t xml:space="preserve"> ya sea por cumplimiento del término o bien por resolución acordada por el CZFC</w:t>
      </w:r>
      <w:r w:rsidR="00265299">
        <w:rPr>
          <w:rFonts w:ascii="Times New Roman" w:eastAsia="Times New Roman" w:hAnsi="Times New Roman"/>
          <w:sz w:val="24"/>
          <w:szCs w:val="24"/>
          <w:lang w:eastAsia="es-ES"/>
        </w:rPr>
        <w:t>,</w:t>
      </w:r>
      <w:r w:rsidR="00BE422F" w:rsidRPr="00265299">
        <w:rPr>
          <w:rFonts w:ascii="Times New Roman" w:eastAsia="Times New Roman" w:hAnsi="Times New Roman"/>
          <w:sz w:val="24"/>
          <w:szCs w:val="24"/>
          <w:lang w:eastAsia="es-ES"/>
        </w:rPr>
        <w:t xml:space="preserve"> en caso de incumplimiento:</w:t>
      </w:r>
    </w:p>
    <w:p w:rsidR="00BE422F" w:rsidRDefault="00BE422F" w:rsidP="007F7745">
      <w:pPr>
        <w:autoSpaceDE w:val="0"/>
        <w:autoSpaceDN w:val="0"/>
        <w:adjustRightInd w:val="0"/>
        <w:spacing w:after="0" w:line="240" w:lineRule="auto"/>
        <w:jc w:val="both"/>
        <w:rPr>
          <w:rFonts w:ascii="Times New Roman" w:eastAsia="Times New Roman" w:hAnsi="Times New Roman"/>
          <w:color w:val="FF0000"/>
          <w:sz w:val="24"/>
          <w:szCs w:val="24"/>
          <w:lang w:eastAsia="es-ES"/>
        </w:rPr>
      </w:pPr>
    </w:p>
    <w:p w:rsidR="007F7745" w:rsidRDefault="00BE422F"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265299">
        <w:rPr>
          <w:rFonts w:ascii="Times New Roman" w:eastAsia="Times New Roman" w:hAnsi="Times New Roman"/>
          <w:sz w:val="24"/>
          <w:szCs w:val="24"/>
          <w:lang w:eastAsia="es-ES"/>
        </w:rPr>
        <w:t>E</w:t>
      </w:r>
      <w:r w:rsidR="001A6B1E" w:rsidRPr="00265299">
        <w:rPr>
          <w:rFonts w:ascii="Times New Roman" w:eastAsia="Times New Roman" w:hAnsi="Times New Roman"/>
          <w:sz w:val="24"/>
          <w:szCs w:val="24"/>
          <w:lang w:eastAsia="es-ES"/>
        </w:rPr>
        <w:t>l</w:t>
      </w:r>
      <w:r w:rsidR="007F7745" w:rsidRPr="00265299">
        <w:rPr>
          <w:rFonts w:ascii="Times New Roman" w:eastAsia="Times New Roman" w:hAnsi="Times New Roman"/>
          <w:sz w:val="24"/>
          <w:szCs w:val="24"/>
          <w:lang w:eastAsia="es-ES"/>
        </w:rPr>
        <w:t xml:space="preserve"> CESIONARIO efectuará el desalojo </w:t>
      </w:r>
      <w:r w:rsidR="004F52FA">
        <w:rPr>
          <w:rFonts w:ascii="Times New Roman" w:eastAsia="Times New Roman" w:hAnsi="Times New Roman"/>
          <w:sz w:val="24"/>
          <w:szCs w:val="24"/>
          <w:lang w:eastAsia="es-ES"/>
        </w:rPr>
        <w:t xml:space="preserve">de la nave </w:t>
      </w:r>
      <w:r w:rsidR="007F7745" w:rsidRPr="00265299">
        <w:rPr>
          <w:rFonts w:ascii="Times New Roman" w:eastAsia="Times New Roman" w:hAnsi="Times New Roman"/>
          <w:sz w:val="24"/>
          <w:szCs w:val="24"/>
          <w:lang w:eastAsia="es-ES"/>
        </w:rPr>
        <w:t xml:space="preserve">y su entrega </w:t>
      </w:r>
      <w:r w:rsidR="00265299">
        <w:rPr>
          <w:rFonts w:ascii="Times New Roman" w:eastAsia="Times New Roman" w:hAnsi="Times New Roman"/>
          <w:sz w:val="24"/>
          <w:szCs w:val="24"/>
          <w:lang w:eastAsia="es-ES"/>
        </w:rPr>
        <w:t>libre de ocupantes y mobiliario y enseres</w:t>
      </w:r>
      <w:r w:rsidR="007F7745" w:rsidRPr="007F7745">
        <w:rPr>
          <w:rFonts w:ascii="Times New Roman" w:eastAsia="Times New Roman" w:hAnsi="Times New Roman"/>
          <w:sz w:val="24"/>
          <w:szCs w:val="24"/>
          <w:lang w:eastAsia="es-ES"/>
        </w:rPr>
        <w:t xml:space="preserve"> a la libre disposición de</w:t>
      </w:r>
      <w:r w:rsidR="001A6B1E">
        <w:rPr>
          <w:rFonts w:ascii="Times New Roman" w:eastAsia="Times New Roman" w:hAnsi="Times New Roman"/>
          <w:sz w:val="24"/>
          <w:szCs w:val="24"/>
          <w:lang w:eastAsia="es-ES"/>
        </w:rPr>
        <w:t>l CZFC</w:t>
      </w:r>
      <w:r w:rsidR="007F7745" w:rsidRPr="007F7745">
        <w:rPr>
          <w:rFonts w:ascii="Times New Roman" w:eastAsia="Times New Roman" w:hAnsi="Times New Roman"/>
          <w:sz w:val="24"/>
          <w:szCs w:val="24"/>
          <w:lang w:eastAsia="es-ES"/>
        </w:rPr>
        <w:t xml:space="preserve">, </w:t>
      </w:r>
      <w:r w:rsidR="00AC66B4">
        <w:rPr>
          <w:rFonts w:ascii="Times New Roman" w:eastAsia="Times New Roman" w:hAnsi="Times New Roman"/>
          <w:sz w:val="24"/>
          <w:szCs w:val="24"/>
          <w:lang w:eastAsia="es-ES"/>
        </w:rPr>
        <w:t xml:space="preserve">y salvo en caso de que el CZFC opte por aceptar en la devolución las mejoras efectuadas en el local, </w:t>
      </w:r>
      <w:r w:rsidR="007F7745" w:rsidRPr="007F7745">
        <w:rPr>
          <w:rFonts w:ascii="Times New Roman" w:eastAsia="Times New Roman" w:hAnsi="Times New Roman"/>
          <w:sz w:val="24"/>
          <w:szCs w:val="24"/>
          <w:lang w:eastAsia="es-ES"/>
        </w:rPr>
        <w:t xml:space="preserve">en el mismo </w:t>
      </w:r>
      <w:r w:rsidR="007F7745" w:rsidRPr="007F7745">
        <w:rPr>
          <w:rFonts w:ascii="Times New Roman" w:eastAsia="Times New Roman" w:hAnsi="Times New Roman"/>
          <w:sz w:val="24"/>
          <w:szCs w:val="24"/>
          <w:lang w:eastAsia="es-ES"/>
        </w:rPr>
        <w:lastRenderedPageBreak/>
        <w:t>estado en que ahora lo recibe,</w:t>
      </w:r>
      <w:r w:rsidR="00D2568B">
        <w:rPr>
          <w:rFonts w:ascii="Times New Roman" w:eastAsia="Times New Roman" w:hAnsi="Times New Roman"/>
          <w:sz w:val="24"/>
          <w:szCs w:val="24"/>
          <w:lang w:eastAsia="es-ES"/>
        </w:rPr>
        <w:t xml:space="preserve"> </w:t>
      </w:r>
      <w:r w:rsidR="007F7745" w:rsidRPr="007F7745">
        <w:rPr>
          <w:rFonts w:ascii="Times New Roman" w:eastAsia="Times New Roman" w:hAnsi="Times New Roman"/>
          <w:sz w:val="24"/>
          <w:szCs w:val="24"/>
          <w:lang w:eastAsia="es-ES"/>
        </w:rPr>
        <w:t>siendo de cuenta y cargo de</w:t>
      </w:r>
      <w:r w:rsidR="001A6B1E">
        <w:rPr>
          <w:rFonts w:ascii="Times New Roman" w:eastAsia="Times New Roman" w:hAnsi="Times New Roman"/>
          <w:sz w:val="24"/>
          <w:szCs w:val="24"/>
          <w:lang w:eastAsia="es-ES"/>
        </w:rPr>
        <w:t xml:space="preserve">l </w:t>
      </w:r>
      <w:r w:rsidR="007F7745" w:rsidRPr="007F7745">
        <w:rPr>
          <w:rFonts w:ascii="Times New Roman" w:eastAsia="Times New Roman" w:hAnsi="Times New Roman"/>
          <w:sz w:val="24"/>
          <w:szCs w:val="24"/>
          <w:lang w:eastAsia="es-ES"/>
        </w:rPr>
        <w:t>CESIONARIO todas las reparaciones que hayan de realizarse para</w:t>
      </w:r>
      <w:r w:rsidR="00D2568B">
        <w:rPr>
          <w:rFonts w:ascii="Times New Roman" w:eastAsia="Times New Roman" w:hAnsi="Times New Roman"/>
          <w:sz w:val="24"/>
          <w:szCs w:val="24"/>
          <w:lang w:eastAsia="es-ES"/>
        </w:rPr>
        <w:t xml:space="preserve"> acomodar el espacio cedido al estado originario en que lo recibió, </w:t>
      </w:r>
      <w:r w:rsidR="007F7745" w:rsidRPr="007F7745">
        <w:rPr>
          <w:rFonts w:ascii="Times New Roman" w:eastAsia="Times New Roman" w:hAnsi="Times New Roman"/>
          <w:sz w:val="24"/>
          <w:szCs w:val="24"/>
          <w:lang w:eastAsia="es-ES"/>
        </w:rPr>
        <w:t>así como</w:t>
      </w:r>
      <w:r w:rsidR="00D2568B">
        <w:rPr>
          <w:rFonts w:ascii="Times New Roman" w:eastAsia="Times New Roman" w:hAnsi="Times New Roman"/>
          <w:sz w:val="24"/>
          <w:szCs w:val="24"/>
          <w:lang w:eastAsia="es-ES"/>
        </w:rPr>
        <w:t xml:space="preserve"> para la reparación de</w:t>
      </w:r>
      <w:r w:rsidR="007F7745" w:rsidRPr="007F7745">
        <w:rPr>
          <w:rFonts w:ascii="Times New Roman" w:eastAsia="Times New Roman" w:hAnsi="Times New Roman"/>
          <w:sz w:val="24"/>
          <w:szCs w:val="24"/>
          <w:lang w:eastAsia="es-ES"/>
        </w:rPr>
        <w:t xml:space="preserve"> los daños causados por </w:t>
      </w:r>
      <w:r w:rsidR="00D2568B">
        <w:rPr>
          <w:rFonts w:ascii="Times New Roman" w:eastAsia="Times New Roman" w:hAnsi="Times New Roman"/>
          <w:sz w:val="24"/>
          <w:szCs w:val="24"/>
          <w:lang w:eastAsia="es-ES"/>
        </w:rPr>
        <w:t>el CESIONARIO</w:t>
      </w:r>
      <w:r w:rsidR="007F7745" w:rsidRPr="007F7745">
        <w:rPr>
          <w:rFonts w:ascii="Times New Roman" w:eastAsia="Times New Roman" w:hAnsi="Times New Roman"/>
          <w:sz w:val="24"/>
          <w:szCs w:val="24"/>
          <w:lang w:eastAsia="es-ES"/>
        </w:rPr>
        <w:t xml:space="preserve"> o</w:t>
      </w:r>
      <w:r w:rsidR="00D2568B">
        <w:rPr>
          <w:rFonts w:ascii="Times New Roman" w:eastAsia="Times New Roman" w:hAnsi="Times New Roman"/>
          <w:sz w:val="24"/>
          <w:szCs w:val="24"/>
          <w:lang w:eastAsia="es-ES"/>
        </w:rPr>
        <w:t xml:space="preserve"> por terceros que de él</w:t>
      </w:r>
      <w:r w:rsidR="007F7745" w:rsidRPr="007F7745">
        <w:rPr>
          <w:rFonts w:ascii="Times New Roman" w:eastAsia="Times New Roman" w:hAnsi="Times New Roman"/>
          <w:sz w:val="24"/>
          <w:szCs w:val="24"/>
          <w:lang w:eastAsia="es-ES"/>
        </w:rPr>
        <w:t xml:space="preserve"> dependan</w:t>
      </w:r>
      <w:r w:rsidR="00D2568B">
        <w:rPr>
          <w:rFonts w:ascii="Times New Roman" w:eastAsia="Times New Roman" w:hAnsi="Times New Roman"/>
          <w:sz w:val="24"/>
          <w:szCs w:val="24"/>
          <w:lang w:eastAsia="es-ES"/>
        </w:rPr>
        <w:t>,</w:t>
      </w:r>
      <w:r w:rsidR="007F7745" w:rsidRPr="007F7745">
        <w:rPr>
          <w:rFonts w:ascii="Times New Roman" w:eastAsia="Times New Roman" w:hAnsi="Times New Roman"/>
          <w:sz w:val="24"/>
          <w:szCs w:val="24"/>
          <w:lang w:eastAsia="es-ES"/>
        </w:rPr>
        <w:t xml:space="preserve"> en las zonas comunes.</w:t>
      </w:r>
      <w:r w:rsidR="00265299">
        <w:rPr>
          <w:rFonts w:ascii="Times New Roman" w:eastAsia="Times New Roman" w:hAnsi="Times New Roman"/>
          <w:sz w:val="24"/>
          <w:szCs w:val="24"/>
          <w:lang w:eastAsia="es-ES"/>
        </w:rPr>
        <w:t xml:space="preserve"> Los muebles e instalaciones que no hubiera retirado se considerarán a todos los efectos enseres abandonados pudiendo el CZFC darles el destino que estime conveniente.</w:t>
      </w:r>
    </w:p>
    <w:p w:rsidR="00265299" w:rsidRDefault="00265299"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265299" w:rsidRPr="007F7745" w:rsidRDefault="00265299" w:rsidP="00265299">
      <w:pPr>
        <w:autoSpaceDE w:val="0"/>
        <w:autoSpaceDN w:val="0"/>
        <w:adjustRightInd w:val="0"/>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El </w:t>
      </w:r>
      <w:r w:rsidRPr="007F7745">
        <w:rPr>
          <w:rFonts w:ascii="Times New Roman" w:eastAsia="Times New Roman" w:hAnsi="Times New Roman"/>
          <w:sz w:val="24"/>
          <w:szCs w:val="24"/>
          <w:lang w:eastAsia="es-ES"/>
        </w:rPr>
        <w:t xml:space="preserve">CESIONARIO </w:t>
      </w:r>
      <w:r>
        <w:rPr>
          <w:rFonts w:ascii="Times New Roman" w:eastAsia="Times New Roman" w:hAnsi="Times New Roman"/>
          <w:sz w:val="24"/>
          <w:szCs w:val="24"/>
          <w:lang w:eastAsia="es-ES"/>
        </w:rPr>
        <w:t xml:space="preserve">deberá </w:t>
      </w:r>
      <w:r w:rsidRPr="007F7745">
        <w:rPr>
          <w:rFonts w:ascii="Times New Roman" w:eastAsia="Times New Roman" w:hAnsi="Times New Roman"/>
          <w:sz w:val="24"/>
          <w:szCs w:val="24"/>
          <w:lang w:eastAsia="es-ES"/>
        </w:rPr>
        <w:t xml:space="preserve">dejar libre y expedito </w:t>
      </w:r>
      <w:r w:rsidR="004F52FA">
        <w:rPr>
          <w:rFonts w:ascii="Times New Roman" w:eastAsia="Times New Roman" w:hAnsi="Times New Roman"/>
          <w:sz w:val="24"/>
          <w:szCs w:val="24"/>
          <w:lang w:eastAsia="es-ES"/>
        </w:rPr>
        <w:t xml:space="preserve">la nave </w:t>
      </w:r>
      <w:r w:rsidRPr="007F7745">
        <w:rPr>
          <w:rFonts w:ascii="Times New Roman" w:eastAsia="Times New Roman" w:hAnsi="Times New Roman"/>
          <w:sz w:val="24"/>
          <w:szCs w:val="24"/>
          <w:lang w:eastAsia="es-ES"/>
        </w:rPr>
        <w:t>a disposición de la propiedad, en el plazo máximo de 72 horas siguientes al requerimiento fehaciente que</w:t>
      </w:r>
      <w:r>
        <w:rPr>
          <w:rFonts w:ascii="Times New Roman" w:eastAsia="Times New Roman" w:hAnsi="Times New Roman"/>
          <w:sz w:val="24"/>
          <w:szCs w:val="24"/>
          <w:lang w:eastAsia="es-ES"/>
        </w:rPr>
        <w:t xml:space="preserve"> el CZFC</w:t>
      </w:r>
      <w:r w:rsidRPr="007F7745">
        <w:rPr>
          <w:rFonts w:ascii="Times New Roman" w:eastAsia="Times New Roman" w:hAnsi="Times New Roman"/>
          <w:sz w:val="24"/>
          <w:szCs w:val="24"/>
          <w:lang w:eastAsia="es-ES"/>
        </w:rPr>
        <w:t xml:space="preserve"> efectúe por</w:t>
      </w:r>
      <w:r>
        <w:rPr>
          <w:rFonts w:ascii="Times New Roman" w:eastAsia="Times New Roman" w:hAnsi="Times New Roman"/>
          <w:sz w:val="24"/>
          <w:szCs w:val="24"/>
          <w:lang w:eastAsia="es-ES"/>
        </w:rPr>
        <w:t xml:space="preserve"> resolución</w:t>
      </w:r>
      <w:r w:rsidR="00887D1B">
        <w:rPr>
          <w:rFonts w:ascii="Times New Roman" w:eastAsia="Times New Roman" w:hAnsi="Times New Roman"/>
          <w:sz w:val="24"/>
          <w:szCs w:val="24"/>
          <w:lang w:eastAsia="es-ES"/>
        </w:rPr>
        <w:t>, salvo autorización expresa del CZFC de ampliación de plazo, por causas justificadas</w:t>
      </w:r>
      <w:r w:rsidRPr="007F7745">
        <w:rPr>
          <w:rFonts w:ascii="Times New Roman" w:eastAsia="Times New Roman" w:hAnsi="Times New Roman"/>
          <w:sz w:val="24"/>
          <w:szCs w:val="24"/>
          <w:lang w:eastAsia="es-ES"/>
        </w:rPr>
        <w:t xml:space="preserve">. Si </w:t>
      </w:r>
      <w:r>
        <w:rPr>
          <w:rFonts w:ascii="Times New Roman" w:eastAsia="Times New Roman" w:hAnsi="Times New Roman"/>
          <w:sz w:val="24"/>
          <w:szCs w:val="24"/>
          <w:lang w:eastAsia="es-ES"/>
        </w:rPr>
        <w:t xml:space="preserve">el </w:t>
      </w:r>
      <w:r w:rsidRPr="007F7745">
        <w:rPr>
          <w:rFonts w:ascii="Times New Roman" w:eastAsia="Times New Roman" w:hAnsi="Times New Roman"/>
          <w:sz w:val="24"/>
          <w:szCs w:val="24"/>
          <w:lang w:eastAsia="es-ES"/>
        </w:rPr>
        <w:t>CESIONARIO no cumpliese dicha obligación,</w:t>
      </w:r>
      <w:r w:rsidR="00887D1B">
        <w:rPr>
          <w:rFonts w:ascii="Times New Roman" w:eastAsia="Times New Roman" w:hAnsi="Times New Roman"/>
          <w:sz w:val="24"/>
          <w:szCs w:val="24"/>
          <w:lang w:eastAsia="es-ES"/>
        </w:rPr>
        <w:t xml:space="preserve"> el CZFC estará facultado para reclamar </w:t>
      </w:r>
      <w:r w:rsidRPr="007F7745">
        <w:rPr>
          <w:rFonts w:ascii="Times New Roman" w:eastAsia="Times New Roman" w:hAnsi="Times New Roman"/>
          <w:sz w:val="24"/>
          <w:szCs w:val="24"/>
          <w:lang w:eastAsia="es-ES"/>
        </w:rPr>
        <w:t xml:space="preserve">los daños y perjuicios causados, estableciéndose además </w:t>
      </w:r>
      <w:r w:rsidR="00887D1B">
        <w:rPr>
          <w:rFonts w:ascii="Times New Roman" w:eastAsia="Times New Roman" w:hAnsi="Times New Roman"/>
          <w:sz w:val="24"/>
          <w:szCs w:val="24"/>
          <w:lang w:eastAsia="es-ES"/>
        </w:rPr>
        <w:t xml:space="preserve">la facultad de aplicar, </w:t>
      </w:r>
      <w:r w:rsidRPr="007F7745">
        <w:rPr>
          <w:rFonts w:ascii="Times New Roman" w:eastAsia="Times New Roman" w:hAnsi="Times New Roman"/>
          <w:sz w:val="24"/>
          <w:szCs w:val="24"/>
          <w:lang w:eastAsia="es-ES"/>
        </w:rPr>
        <w:t>como cláusula penal</w:t>
      </w:r>
      <w:r w:rsidR="00887D1B">
        <w:rPr>
          <w:rFonts w:ascii="Times New Roman" w:eastAsia="Times New Roman" w:hAnsi="Times New Roman"/>
          <w:sz w:val="24"/>
          <w:szCs w:val="24"/>
          <w:lang w:eastAsia="es-ES"/>
        </w:rPr>
        <w:t>,</w:t>
      </w:r>
      <w:r w:rsidRPr="007F7745">
        <w:rPr>
          <w:rFonts w:ascii="Times New Roman" w:eastAsia="Times New Roman" w:hAnsi="Times New Roman"/>
          <w:sz w:val="24"/>
          <w:szCs w:val="24"/>
          <w:lang w:eastAsia="es-ES"/>
        </w:rPr>
        <w:t xml:space="preserve"> una indemnización de</w:t>
      </w:r>
      <w:r w:rsidR="00887D1B">
        <w:rPr>
          <w:rFonts w:ascii="Times New Roman" w:eastAsia="Times New Roman" w:hAnsi="Times New Roman"/>
          <w:sz w:val="24"/>
          <w:szCs w:val="24"/>
          <w:lang w:eastAsia="es-ES"/>
        </w:rPr>
        <w:t xml:space="preserve"> hasta</w:t>
      </w:r>
      <w:r w:rsidRPr="007F7745">
        <w:rPr>
          <w:rFonts w:ascii="Times New Roman" w:eastAsia="Times New Roman" w:hAnsi="Times New Roman"/>
          <w:sz w:val="24"/>
          <w:szCs w:val="24"/>
          <w:lang w:eastAsia="es-ES"/>
        </w:rPr>
        <w:t xml:space="preserve"> 75 euros por cada día que transcurra hasta que </w:t>
      </w:r>
      <w:r>
        <w:rPr>
          <w:rFonts w:ascii="Times New Roman" w:eastAsia="Times New Roman" w:hAnsi="Times New Roman"/>
          <w:sz w:val="24"/>
          <w:szCs w:val="24"/>
          <w:lang w:eastAsia="es-ES"/>
        </w:rPr>
        <w:t>el</w:t>
      </w:r>
      <w:r w:rsidRPr="007F7745">
        <w:rPr>
          <w:rFonts w:ascii="Times New Roman" w:eastAsia="Times New Roman" w:hAnsi="Times New Roman"/>
          <w:sz w:val="24"/>
          <w:szCs w:val="24"/>
          <w:lang w:eastAsia="es-ES"/>
        </w:rPr>
        <w:t xml:space="preserve"> CESIONARIO deje efectivamente las instalaciones a disposición de</w:t>
      </w:r>
      <w:r>
        <w:rPr>
          <w:rFonts w:ascii="Times New Roman" w:eastAsia="Times New Roman" w:hAnsi="Times New Roman"/>
          <w:sz w:val="24"/>
          <w:szCs w:val="24"/>
          <w:lang w:eastAsia="es-ES"/>
        </w:rPr>
        <w:t>l CZFC</w:t>
      </w:r>
      <w:r w:rsidRPr="007F7745">
        <w:rPr>
          <w:rFonts w:ascii="Times New Roman" w:eastAsia="Times New Roman" w:hAnsi="Times New Roman"/>
          <w:sz w:val="24"/>
          <w:szCs w:val="24"/>
          <w:lang w:eastAsia="es-ES"/>
        </w:rPr>
        <w:t>.</w:t>
      </w:r>
    </w:p>
    <w:p w:rsidR="00265299" w:rsidRDefault="00265299"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r w:rsidRPr="007F7745">
        <w:rPr>
          <w:rFonts w:ascii="Times New Roman" w:eastAsia="Times New Roman" w:hAnsi="Times New Roman"/>
          <w:b/>
          <w:bCs/>
          <w:sz w:val="24"/>
          <w:szCs w:val="24"/>
          <w:lang w:eastAsia="es-ES"/>
        </w:rPr>
        <w:t>DECIMO</w:t>
      </w:r>
      <w:r w:rsidR="00BE422F">
        <w:rPr>
          <w:rFonts w:ascii="Times New Roman" w:eastAsia="Times New Roman" w:hAnsi="Times New Roman"/>
          <w:b/>
          <w:bCs/>
          <w:sz w:val="24"/>
          <w:szCs w:val="24"/>
          <w:lang w:eastAsia="es-ES"/>
        </w:rPr>
        <w:t>CUARTA</w:t>
      </w:r>
      <w:r w:rsidRPr="007F7745">
        <w:rPr>
          <w:rFonts w:ascii="Times New Roman" w:eastAsia="Times New Roman" w:hAnsi="Times New Roman"/>
          <w:b/>
          <w:bCs/>
          <w:sz w:val="24"/>
          <w:szCs w:val="24"/>
          <w:lang w:eastAsia="es-ES"/>
        </w:rPr>
        <w:t>.- DOMICILIO y NOTIFICACIONES</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Las partes señalan como domicilios a efectos de este contrato, el señalado en este contrato y el d</w:t>
      </w:r>
      <w:r w:rsidR="0020579C">
        <w:rPr>
          <w:rFonts w:ascii="Times New Roman" w:eastAsia="Times New Roman" w:hAnsi="Times New Roman"/>
          <w:sz w:val="24"/>
          <w:szCs w:val="24"/>
          <w:lang w:eastAsia="es-ES"/>
        </w:rPr>
        <w:t xml:space="preserve">e </w:t>
      </w:r>
      <w:r w:rsidR="004F52FA">
        <w:rPr>
          <w:rFonts w:ascii="Times New Roman" w:eastAsia="Times New Roman" w:hAnsi="Times New Roman"/>
          <w:sz w:val="24"/>
          <w:szCs w:val="24"/>
          <w:lang w:eastAsia="es-ES"/>
        </w:rPr>
        <w:t>la nave</w:t>
      </w:r>
      <w:r w:rsidR="0020579C">
        <w:rPr>
          <w:rFonts w:ascii="Times New Roman" w:eastAsia="Times New Roman" w:hAnsi="Times New Roman"/>
          <w:sz w:val="24"/>
          <w:szCs w:val="24"/>
          <w:lang w:eastAsia="es-ES"/>
        </w:rPr>
        <w:t xml:space="preserve"> cedida</w:t>
      </w:r>
      <w:r w:rsidRPr="007F7745">
        <w:rPr>
          <w:rFonts w:ascii="Times New Roman" w:eastAsia="Times New Roman" w:hAnsi="Times New Roman"/>
          <w:sz w:val="24"/>
          <w:szCs w:val="24"/>
          <w:lang w:eastAsia="es-ES"/>
        </w:rPr>
        <w:t xml:space="preserve"> en el Vivero.</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1A6B1E"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Todas las notificaciones, comunicaciones o requerimientos que las partes deben realizarse en cumplimiento o como consecuencia de este contrato, se efectuarán en los domicilios que se han dejado consignados.</w:t>
      </w:r>
      <w:r>
        <w:rPr>
          <w:rFonts w:ascii="Times New Roman" w:eastAsia="Times New Roman" w:hAnsi="Times New Roman"/>
          <w:sz w:val="24"/>
          <w:szCs w:val="24"/>
          <w:lang w:eastAsia="es-ES"/>
        </w:rPr>
        <w:t xml:space="preserve"> </w:t>
      </w:r>
      <w:r w:rsidRPr="007F7745">
        <w:rPr>
          <w:rFonts w:ascii="Times New Roman" w:eastAsia="Times New Roman" w:hAnsi="Times New Roman"/>
          <w:sz w:val="24"/>
          <w:szCs w:val="24"/>
          <w:lang w:eastAsia="es-ES"/>
        </w:rPr>
        <w:t>Si alguna de las partes modificase alguno de los domicilios designados durante la vigencia de este contrato, o estando pendientes el cumplimiento de obligaciones dimanantes del mismo, se obliga a notificarlo fehacientemente a la otra parte.</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D2568B" w:rsidRDefault="00D2568B" w:rsidP="007F7745">
      <w:pPr>
        <w:autoSpaceDE w:val="0"/>
        <w:autoSpaceDN w:val="0"/>
        <w:adjustRightInd w:val="0"/>
        <w:spacing w:after="0" w:line="240" w:lineRule="auto"/>
        <w:jc w:val="both"/>
        <w:rPr>
          <w:rFonts w:ascii="Times New Roman" w:eastAsia="Times New Roman" w:hAnsi="Times New Roman"/>
          <w:b/>
          <w:bCs/>
          <w:sz w:val="24"/>
          <w:szCs w:val="24"/>
          <w:lang w:eastAsia="es-ES"/>
        </w:rPr>
      </w:pPr>
    </w:p>
    <w:p w:rsidR="007F7745" w:rsidRPr="007F7745" w:rsidRDefault="007F7745" w:rsidP="007F7745">
      <w:pPr>
        <w:autoSpaceDE w:val="0"/>
        <w:autoSpaceDN w:val="0"/>
        <w:adjustRightInd w:val="0"/>
        <w:spacing w:after="0" w:line="240" w:lineRule="auto"/>
        <w:jc w:val="both"/>
        <w:rPr>
          <w:rFonts w:ascii="Times New Roman" w:eastAsia="Times New Roman" w:hAnsi="Times New Roman"/>
          <w:b/>
          <w:bCs/>
          <w:sz w:val="24"/>
          <w:szCs w:val="24"/>
          <w:lang w:eastAsia="es-ES"/>
        </w:rPr>
      </w:pPr>
      <w:r w:rsidRPr="007F7745">
        <w:rPr>
          <w:rFonts w:ascii="Times New Roman" w:eastAsia="Times New Roman" w:hAnsi="Times New Roman"/>
          <w:b/>
          <w:bCs/>
          <w:sz w:val="24"/>
          <w:szCs w:val="24"/>
          <w:lang w:eastAsia="es-ES"/>
        </w:rPr>
        <w:t>DECIMO</w:t>
      </w:r>
      <w:r w:rsidR="00BE422F">
        <w:rPr>
          <w:rFonts w:ascii="Times New Roman" w:eastAsia="Times New Roman" w:hAnsi="Times New Roman"/>
          <w:b/>
          <w:bCs/>
          <w:sz w:val="24"/>
          <w:szCs w:val="24"/>
          <w:lang w:eastAsia="es-ES"/>
        </w:rPr>
        <w:t>QUINTA</w:t>
      </w:r>
      <w:r w:rsidRPr="007F7745">
        <w:rPr>
          <w:rFonts w:ascii="Times New Roman" w:eastAsia="Times New Roman" w:hAnsi="Times New Roman"/>
          <w:b/>
          <w:bCs/>
          <w:sz w:val="24"/>
          <w:szCs w:val="24"/>
          <w:lang w:eastAsia="es-ES"/>
        </w:rPr>
        <w:t>.- JURISDICCIÓN</w:t>
      </w:r>
    </w:p>
    <w:p w:rsidR="007F7745" w:rsidRP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Para cuantas cuestiones, litigios y controversias surjan con ocasión de la interpretación, aplicación y ejecución dimanantes del presente contrato, las partes se someten expresamente a la jurisdicción de los Juzgados y Tribunales competentes</w:t>
      </w:r>
      <w:r w:rsidR="00F22141">
        <w:rPr>
          <w:rFonts w:ascii="Times New Roman" w:eastAsia="Times New Roman" w:hAnsi="Times New Roman"/>
          <w:sz w:val="24"/>
          <w:szCs w:val="24"/>
          <w:lang w:eastAsia="es-ES"/>
        </w:rPr>
        <w:t xml:space="preserve"> de la ciudad de Cádiz</w:t>
      </w:r>
      <w:r w:rsidRPr="007F7745">
        <w:rPr>
          <w:rFonts w:ascii="Times New Roman" w:eastAsia="Times New Roman" w:hAnsi="Times New Roman"/>
          <w:sz w:val="24"/>
          <w:szCs w:val="24"/>
          <w:lang w:eastAsia="es-ES"/>
        </w:rPr>
        <w:t>.</w:t>
      </w:r>
    </w:p>
    <w:p w:rsidR="00F22141" w:rsidRDefault="00F22141"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Default="007F7745" w:rsidP="007F7745">
      <w:pPr>
        <w:autoSpaceDE w:val="0"/>
        <w:autoSpaceDN w:val="0"/>
        <w:adjustRightInd w:val="0"/>
        <w:spacing w:after="0" w:line="240" w:lineRule="auto"/>
        <w:jc w:val="both"/>
        <w:rPr>
          <w:rFonts w:ascii="Times New Roman" w:eastAsia="Times New Roman" w:hAnsi="Times New Roman"/>
          <w:sz w:val="24"/>
          <w:szCs w:val="24"/>
          <w:lang w:eastAsia="es-ES"/>
        </w:rPr>
      </w:pPr>
      <w:r w:rsidRPr="007F7745">
        <w:rPr>
          <w:rFonts w:ascii="Times New Roman" w:eastAsia="Times New Roman" w:hAnsi="Times New Roman"/>
          <w:sz w:val="24"/>
          <w:szCs w:val="24"/>
          <w:lang w:eastAsia="es-ES"/>
        </w:rPr>
        <w:t>Y en prueba de conformidad, las partes firman el presente Contrato de Cesión, por duplicado ejemplar, en el lugar y fecha indicados en el encabezamiento.</w:t>
      </w:r>
    </w:p>
    <w:p w:rsidR="001A6B1E" w:rsidRDefault="001A6B1E"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265299" w:rsidRDefault="00265299"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1A6B1E" w:rsidRDefault="001A6B1E" w:rsidP="007F7745">
      <w:pPr>
        <w:autoSpaceDE w:val="0"/>
        <w:autoSpaceDN w:val="0"/>
        <w:adjustRightInd w:val="0"/>
        <w:spacing w:after="0" w:line="24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CONSORCIO ZONA FRANCA CADIZ</w:t>
      </w:r>
      <w:r>
        <w:rPr>
          <w:rFonts w:ascii="Times New Roman" w:eastAsia="Times New Roman" w:hAnsi="Times New Roman"/>
          <w:sz w:val="24"/>
          <w:szCs w:val="24"/>
          <w:lang w:eastAsia="es-ES"/>
        </w:rPr>
        <w:tab/>
      </w:r>
      <w:r>
        <w:rPr>
          <w:rFonts w:ascii="Times New Roman" w:eastAsia="Times New Roman" w:hAnsi="Times New Roman"/>
          <w:sz w:val="24"/>
          <w:szCs w:val="24"/>
          <w:lang w:eastAsia="es-ES"/>
        </w:rPr>
        <w:tab/>
        <w:t>CESIONARIO</w:t>
      </w:r>
    </w:p>
    <w:p w:rsidR="001A6B1E" w:rsidRDefault="001A6B1E"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B21B87" w:rsidRDefault="00B21B87"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B21B87" w:rsidRDefault="00B21B87"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1A6B1E" w:rsidRDefault="001A6B1E" w:rsidP="007F7745">
      <w:pPr>
        <w:autoSpaceDE w:val="0"/>
        <w:autoSpaceDN w:val="0"/>
        <w:adjustRightInd w:val="0"/>
        <w:spacing w:after="0" w:line="240" w:lineRule="auto"/>
        <w:jc w:val="both"/>
        <w:rPr>
          <w:rFonts w:ascii="Times New Roman" w:eastAsia="Times New Roman" w:hAnsi="Times New Roman"/>
          <w:sz w:val="24"/>
          <w:szCs w:val="24"/>
          <w:lang w:eastAsia="es-ES"/>
        </w:rPr>
      </w:pPr>
    </w:p>
    <w:p w:rsidR="007F7745" w:rsidRPr="007F7745" w:rsidRDefault="007F7745" w:rsidP="007F7745">
      <w:pPr>
        <w:rPr>
          <w:lang w:val="es-ES_tradnl"/>
        </w:rPr>
      </w:pPr>
    </w:p>
    <w:sectPr w:rsidR="007F7745" w:rsidRPr="007F7745" w:rsidSect="00AB5338">
      <w:headerReference w:type="default" r:id="rId10"/>
      <w:footerReference w:type="default" r:id="rId11"/>
      <w:pgSz w:w="11900" w:h="16840"/>
      <w:pgMar w:top="2381" w:right="1800" w:bottom="1701" w:left="1800" w:header="68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852" w:rsidRDefault="00C17852">
      <w:pPr>
        <w:spacing w:after="0"/>
      </w:pPr>
      <w:r>
        <w:separator/>
      </w:r>
    </w:p>
  </w:endnote>
  <w:endnote w:type="continuationSeparator" w:id="0">
    <w:p w:rsidR="00C17852" w:rsidRDefault="00C178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Exo">
    <w:panose1 w:val="02000503000000000000"/>
    <w:charset w:val="00"/>
    <w:family w:val="modern"/>
    <w:notTrueType/>
    <w:pitch w:val="variable"/>
    <w:sig w:usb0="A00000EF" w:usb1="4000204B" w:usb2="00000000" w:usb3="00000000" w:csb0="00000093" w:csb1="00000000"/>
  </w:font>
  <w:font w:name="Lucida Grande">
    <w:charset w:val="00"/>
    <w:family w:val="auto"/>
    <w:pitch w:val="variable"/>
    <w:sig w:usb0="00000003" w:usb1="00000000" w:usb2="00000000" w:usb3="00000000" w:csb0="01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206943"/>
      <w:docPartObj>
        <w:docPartGallery w:val="Page Numbers (Bottom of Page)"/>
        <w:docPartUnique/>
      </w:docPartObj>
    </w:sdtPr>
    <w:sdtEndPr/>
    <w:sdtContent>
      <w:p w:rsidR="00DE5F29" w:rsidRDefault="00DE5F29">
        <w:pPr>
          <w:pStyle w:val="Piedepgina"/>
          <w:jc w:val="right"/>
        </w:pPr>
        <w:r>
          <w:fldChar w:fldCharType="begin"/>
        </w:r>
        <w:r>
          <w:instrText>PAGE   \* MERGEFORMAT</w:instrText>
        </w:r>
        <w:r>
          <w:fldChar w:fldCharType="separate"/>
        </w:r>
        <w:r w:rsidR="004F237D">
          <w:rPr>
            <w:noProof/>
          </w:rPr>
          <w:t>1</w:t>
        </w:r>
        <w:r>
          <w:fldChar w:fldCharType="end"/>
        </w:r>
      </w:p>
    </w:sdtContent>
  </w:sdt>
  <w:p w:rsidR="006F1C19" w:rsidRDefault="006F1C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852" w:rsidRDefault="00C17852">
      <w:pPr>
        <w:spacing w:after="0"/>
      </w:pPr>
      <w:r>
        <w:separator/>
      </w:r>
    </w:p>
  </w:footnote>
  <w:footnote w:type="continuationSeparator" w:id="0">
    <w:p w:rsidR="00C17852" w:rsidRDefault="00C178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C19" w:rsidRDefault="006F1C19">
    <w:pPr>
      <w:pStyle w:val="Encabezado"/>
    </w:pPr>
    <w:r>
      <w:rPr>
        <w:noProof/>
        <w:lang w:eastAsia="es-ES"/>
      </w:rPr>
      <w:drawing>
        <wp:anchor distT="0" distB="0" distL="114300" distR="114300" simplePos="0" relativeHeight="251657216" behindDoc="1" locked="0" layoutInCell="1" allowOverlap="1">
          <wp:simplePos x="0" y="0"/>
          <wp:positionH relativeFrom="column">
            <wp:posOffset>-1205865</wp:posOffset>
          </wp:positionH>
          <wp:positionV relativeFrom="paragraph">
            <wp:posOffset>-429260</wp:posOffset>
          </wp:positionV>
          <wp:extent cx="7543800" cy="1311275"/>
          <wp:effectExtent l="0" t="0" r="0" b="3175"/>
          <wp:wrapNone/>
          <wp:docPr id="3" name="Imagen 3" descr="ZF papel carta A4 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F papel carta A4 Cabec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112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F60"/>
    <w:multiLevelType w:val="hybridMultilevel"/>
    <w:tmpl w:val="D5C683EE"/>
    <w:lvl w:ilvl="0" w:tplc="03DE9D94">
      <w:start w:val="2"/>
      <w:numFmt w:val="bullet"/>
      <w:lvlText w:val="-"/>
      <w:lvlJc w:val="left"/>
      <w:pPr>
        <w:ind w:left="1080" w:hanging="360"/>
      </w:pPr>
      <w:rPr>
        <w:rFonts w:ascii="Myriad Pro" w:eastAsia="Calibri" w:hAnsi="Myriad Pro" w:cs="Symbol" w:hint="default"/>
      </w:rPr>
    </w:lvl>
    <w:lvl w:ilvl="1" w:tplc="0C0A0003" w:tentative="1">
      <w:start w:val="1"/>
      <w:numFmt w:val="bullet"/>
      <w:lvlText w:val="o"/>
      <w:lvlJc w:val="left"/>
      <w:pPr>
        <w:ind w:left="1800" w:hanging="360"/>
      </w:pPr>
      <w:rPr>
        <w:rFonts w:ascii="Courier New" w:hAnsi="Courier New" w:cs="Aria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Arial"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Arial"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06923015"/>
    <w:multiLevelType w:val="hybridMultilevel"/>
    <w:tmpl w:val="BAA830B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
    <w:nsid w:val="0C6E0E28"/>
    <w:multiLevelType w:val="hybridMultilevel"/>
    <w:tmpl w:val="D7E05734"/>
    <w:lvl w:ilvl="0" w:tplc="83C471F2">
      <w:numFmt w:val="bullet"/>
      <w:lvlText w:val="-"/>
      <w:lvlJc w:val="left"/>
      <w:pPr>
        <w:ind w:left="1065" w:hanging="360"/>
      </w:pPr>
      <w:rPr>
        <w:rFonts w:ascii="Times New Roman" w:eastAsia="Times New Roman" w:hAnsi="Times New Roman" w:cs="Times New Roman" w:hint="default"/>
      </w:rPr>
    </w:lvl>
    <w:lvl w:ilvl="1" w:tplc="040A0003" w:tentative="1">
      <w:start w:val="1"/>
      <w:numFmt w:val="bullet"/>
      <w:lvlText w:val="o"/>
      <w:lvlJc w:val="left"/>
      <w:pPr>
        <w:ind w:left="1785" w:hanging="360"/>
      </w:pPr>
      <w:rPr>
        <w:rFonts w:ascii="Courier New" w:hAnsi="Courier New" w:cs="Arial" w:hint="default"/>
      </w:rPr>
    </w:lvl>
    <w:lvl w:ilvl="2" w:tplc="040A0005" w:tentative="1">
      <w:start w:val="1"/>
      <w:numFmt w:val="bullet"/>
      <w:lvlText w:val=""/>
      <w:lvlJc w:val="left"/>
      <w:pPr>
        <w:ind w:left="2505" w:hanging="360"/>
      </w:pPr>
      <w:rPr>
        <w:rFonts w:ascii="Wingdings" w:hAnsi="Wingdings" w:hint="default"/>
      </w:rPr>
    </w:lvl>
    <w:lvl w:ilvl="3" w:tplc="040A0001" w:tentative="1">
      <w:start w:val="1"/>
      <w:numFmt w:val="bullet"/>
      <w:lvlText w:val=""/>
      <w:lvlJc w:val="left"/>
      <w:pPr>
        <w:ind w:left="3225" w:hanging="360"/>
      </w:pPr>
      <w:rPr>
        <w:rFonts w:ascii="Symbol" w:hAnsi="Symbol" w:hint="default"/>
      </w:rPr>
    </w:lvl>
    <w:lvl w:ilvl="4" w:tplc="040A0003" w:tentative="1">
      <w:start w:val="1"/>
      <w:numFmt w:val="bullet"/>
      <w:lvlText w:val="o"/>
      <w:lvlJc w:val="left"/>
      <w:pPr>
        <w:ind w:left="3945" w:hanging="360"/>
      </w:pPr>
      <w:rPr>
        <w:rFonts w:ascii="Courier New" w:hAnsi="Courier New" w:cs="Arial" w:hint="default"/>
      </w:rPr>
    </w:lvl>
    <w:lvl w:ilvl="5" w:tplc="040A0005" w:tentative="1">
      <w:start w:val="1"/>
      <w:numFmt w:val="bullet"/>
      <w:lvlText w:val=""/>
      <w:lvlJc w:val="left"/>
      <w:pPr>
        <w:ind w:left="4665" w:hanging="360"/>
      </w:pPr>
      <w:rPr>
        <w:rFonts w:ascii="Wingdings" w:hAnsi="Wingdings" w:hint="default"/>
      </w:rPr>
    </w:lvl>
    <w:lvl w:ilvl="6" w:tplc="040A0001" w:tentative="1">
      <w:start w:val="1"/>
      <w:numFmt w:val="bullet"/>
      <w:lvlText w:val=""/>
      <w:lvlJc w:val="left"/>
      <w:pPr>
        <w:ind w:left="5385" w:hanging="360"/>
      </w:pPr>
      <w:rPr>
        <w:rFonts w:ascii="Symbol" w:hAnsi="Symbol" w:hint="default"/>
      </w:rPr>
    </w:lvl>
    <w:lvl w:ilvl="7" w:tplc="040A0003" w:tentative="1">
      <w:start w:val="1"/>
      <w:numFmt w:val="bullet"/>
      <w:lvlText w:val="o"/>
      <w:lvlJc w:val="left"/>
      <w:pPr>
        <w:ind w:left="6105" w:hanging="360"/>
      </w:pPr>
      <w:rPr>
        <w:rFonts w:ascii="Courier New" w:hAnsi="Courier New" w:cs="Arial" w:hint="default"/>
      </w:rPr>
    </w:lvl>
    <w:lvl w:ilvl="8" w:tplc="040A0005" w:tentative="1">
      <w:start w:val="1"/>
      <w:numFmt w:val="bullet"/>
      <w:lvlText w:val=""/>
      <w:lvlJc w:val="left"/>
      <w:pPr>
        <w:ind w:left="6825" w:hanging="360"/>
      </w:pPr>
      <w:rPr>
        <w:rFonts w:ascii="Wingdings" w:hAnsi="Wingdings" w:hint="default"/>
      </w:rPr>
    </w:lvl>
  </w:abstractNum>
  <w:abstractNum w:abstractNumId="3">
    <w:nsid w:val="14A66BAE"/>
    <w:multiLevelType w:val="hybridMultilevel"/>
    <w:tmpl w:val="EF563DC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0F3625"/>
    <w:multiLevelType w:val="hybridMultilevel"/>
    <w:tmpl w:val="B8287F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694285"/>
    <w:multiLevelType w:val="hybridMultilevel"/>
    <w:tmpl w:val="EE024DDA"/>
    <w:lvl w:ilvl="0" w:tplc="3A58A718">
      <w:numFmt w:val="bullet"/>
      <w:lvlText w:val="-"/>
      <w:lvlJc w:val="left"/>
      <w:pPr>
        <w:ind w:left="720" w:hanging="360"/>
      </w:pPr>
      <w:rPr>
        <w:rFonts w:ascii="Myriad Pro" w:eastAsia="Times New Roman" w:hAnsi="Myriad Pro"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1F2FDB"/>
    <w:multiLevelType w:val="hybridMultilevel"/>
    <w:tmpl w:val="38FEB73A"/>
    <w:lvl w:ilvl="0" w:tplc="1D74375A">
      <w:numFmt w:val="bullet"/>
      <w:lvlText w:val="-"/>
      <w:lvlJc w:val="left"/>
      <w:pPr>
        <w:ind w:left="1440" w:hanging="360"/>
      </w:pPr>
      <w:rPr>
        <w:rFonts w:ascii="Arial" w:eastAsia="Calibri" w:hAnsi="Arial" w:cs="Symbol" w:hint="default"/>
      </w:rPr>
    </w:lvl>
    <w:lvl w:ilvl="1" w:tplc="0C0A0003" w:tentative="1">
      <w:start w:val="1"/>
      <w:numFmt w:val="bullet"/>
      <w:lvlText w:val="o"/>
      <w:lvlJc w:val="left"/>
      <w:pPr>
        <w:ind w:left="2160" w:hanging="360"/>
      </w:pPr>
      <w:rPr>
        <w:rFonts w:ascii="Courier New" w:hAnsi="Courier New" w:cs="Aria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Arial"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Arial"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255A2E40"/>
    <w:multiLevelType w:val="hybridMultilevel"/>
    <w:tmpl w:val="8A9CE500"/>
    <w:lvl w:ilvl="0" w:tplc="137261FC">
      <w:numFmt w:val="bullet"/>
      <w:lvlText w:val="-"/>
      <w:lvlJc w:val="left"/>
      <w:pPr>
        <w:ind w:left="720" w:hanging="360"/>
      </w:pPr>
      <w:rPr>
        <w:rFonts w:ascii="Myriad Pro" w:eastAsia="Times New Roman" w:hAnsi="Myriad Pro"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9406208"/>
    <w:multiLevelType w:val="hybridMultilevel"/>
    <w:tmpl w:val="EF563DC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B763CDA"/>
    <w:multiLevelType w:val="hybridMultilevel"/>
    <w:tmpl w:val="73168B3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0">
    <w:nsid w:val="76002120"/>
    <w:multiLevelType w:val="hybridMultilevel"/>
    <w:tmpl w:val="EF204E9E"/>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7"/>
  </w:num>
  <w:num w:numId="6">
    <w:abstractNumId w:val="0"/>
  </w:num>
  <w:num w:numId="7">
    <w:abstractNumId w:val="3"/>
  </w:num>
  <w:num w:numId="8">
    <w:abstractNumId w:val="8"/>
  </w:num>
  <w:num w:numId="9">
    <w:abstractNumId w:val="9"/>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019"/>
    <w:rsid w:val="00005C5E"/>
    <w:rsid w:val="000064F7"/>
    <w:rsid w:val="000216CC"/>
    <w:rsid w:val="000301AA"/>
    <w:rsid w:val="000610BB"/>
    <w:rsid w:val="000878E6"/>
    <w:rsid w:val="000A03F3"/>
    <w:rsid w:val="000A7EE4"/>
    <w:rsid w:val="00116F9C"/>
    <w:rsid w:val="001205A1"/>
    <w:rsid w:val="00122379"/>
    <w:rsid w:val="0012701E"/>
    <w:rsid w:val="001278E2"/>
    <w:rsid w:val="00130DFF"/>
    <w:rsid w:val="00136976"/>
    <w:rsid w:val="00152DBC"/>
    <w:rsid w:val="00162A99"/>
    <w:rsid w:val="00170836"/>
    <w:rsid w:val="001875A3"/>
    <w:rsid w:val="001A6B1E"/>
    <w:rsid w:val="001B6C06"/>
    <w:rsid w:val="001D1D5A"/>
    <w:rsid w:val="001D24E9"/>
    <w:rsid w:val="001E6422"/>
    <w:rsid w:val="001E79B9"/>
    <w:rsid w:val="0020579C"/>
    <w:rsid w:val="00224C7D"/>
    <w:rsid w:val="00224F04"/>
    <w:rsid w:val="00265299"/>
    <w:rsid w:val="0029782C"/>
    <w:rsid w:val="002A4F20"/>
    <w:rsid w:val="002C58BD"/>
    <w:rsid w:val="002C6AB6"/>
    <w:rsid w:val="002E2742"/>
    <w:rsid w:val="003018A4"/>
    <w:rsid w:val="003030A1"/>
    <w:rsid w:val="003103D9"/>
    <w:rsid w:val="0033236A"/>
    <w:rsid w:val="0033441B"/>
    <w:rsid w:val="00336D6A"/>
    <w:rsid w:val="00337BB5"/>
    <w:rsid w:val="0035108A"/>
    <w:rsid w:val="00355940"/>
    <w:rsid w:val="00366109"/>
    <w:rsid w:val="003712F2"/>
    <w:rsid w:val="00373A13"/>
    <w:rsid w:val="0037513C"/>
    <w:rsid w:val="00384E94"/>
    <w:rsid w:val="00387742"/>
    <w:rsid w:val="00395CB7"/>
    <w:rsid w:val="003A1551"/>
    <w:rsid w:val="003A3890"/>
    <w:rsid w:val="003A7CC8"/>
    <w:rsid w:val="003B4428"/>
    <w:rsid w:val="003C2DA0"/>
    <w:rsid w:val="003D12FA"/>
    <w:rsid w:val="003D6A77"/>
    <w:rsid w:val="003E2B83"/>
    <w:rsid w:val="003F149C"/>
    <w:rsid w:val="00405FC8"/>
    <w:rsid w:val="004102D5"/>
    <w:rsid w:val="00420A9F"/>
    <w:rsid w:val="0044775C"/>
    <w:rsid w:val="00451E35"/>
    <w:rsid w:val="00453545"/>
    <w:rsid w:val="00453872"/>
    <w:rsid w:val="00463C78"/>
    <w:rsid w:val="00472BDB"/>
    <w:rsid w:val="004928B7"/>
    <w:rsid w:val="00494AC2"/>
    <w:rsid w:val="004A2B60"/>
    <w:rsid w:val="004A4716"/>
    <w:rsid w:val="004C2CAD"/>
    <w:rsid w:val="004D4A75"/>
    <w:rsid w:val="004D5D3D"/>
    <w:rsid w:val="004F237D"/>
    <w:rsid w:val="004F27D7"/>
    <w:rsid w:val="004F2F74"/>
    <w:rsid w:val="004F52FA"/>
    <w:rsid w:val="00506C67"/>
    <w:rsid w:val="00511DCD"/>
    <w:rsid w:val="00517C6B"/>
    <w:rsid w:val="00523E78"/>
    <w:rsid w:val="00524EB2"/>
    <w:rsid w:val="005364B5"/>
    <w:rsid w:val="00571FE0"/>
    <w:rsid w:val="00573B24"/>
    <w:rsid w:val="005909D3"/>
    <w:rsid w:val="005D3232"/>
    <w:rsid w:val="005D417F"/>
    <w:rsid w:val="005D5100"/>
    <w:rsid w:val="005D5640"/>
    <w:rsid w:val="00616A6E"/>
    <w:rsid w:val="0062357D"/>
    <w:rsid w:val="006300E4"/>
    <w:rsid w:val="0064393B"/>
    <w:rsid w:val="00652CD7"/>
    <w:rsid w:val="006652E1"/>
    <w:rsid w:val="006737C2"/>
    <w:rsid w:val="00674BC9"/>
    <w:rsid w:val="00681523"/>
    <w:rsid w:val="00682BAE"/>
    <w:rsid w:val="0069634F"/>
    <w:rsid w:val="006A4D5E"/>
    <w:rsid w:val="006A7477"/>
    <w:rsid w:val="006B13F9"/>
    <w:rsid w:val="006B2BA9"/>
    <w:rsid w:val="006B34DE"/>
    <w:rsid w:val="006B6C9A"/>
    <w:rsid w:val="006C489D"/>
    <w:rsid w:val="006D6420"/>
    <w:rsid w:val="006F1C19"/>
    <w:rsid w:val="0070735F"/>
    <w:rsid w:val="00712399"/>
    <w:rsid w:val="00717B10"/>
    <w:rsid w:val="007210B8"/>
    <w:rsid w:val="007361AB"/>
    <w:rsid w:val="0073677F"/>
    <w:rsid w:val="00744394"/>
    <w:rsid w:val="00754C9F"/>
    <w:rsid w:val="007561E7"/>
    <w:rsid w:val="0077144B"/>
    <w:rsid w:val="007807CA"/>
    <w:rsid w:val="00781707"/>
    <w:rsid w:val="007830D1"/>
    <w:rsid w:val="00792D24"/>
    <w:rsid w:val="007A1C1C"/>
    <w:rsid w:val="007B079C"/>
    <w:rsid w:val="007B3A28"/>
    <w:rsid w:val="007B43FC"/>
    <w:rsid w:val="007C201D"/>
    <w:rsid w:val="007F478E"/>
    <w:rsid w:val="007F7745"/>
    <w:rsid w:val="00803C4B"/>
    <w:rsid w:val="00822A6D"/>
    <w:rsid w:val="008308A2"/>
    <w:rsid w:val="0085433D"/>
    <w:rsid w:val="00854B10"/>
    <w:rsid w:val="00875E4E"/>
    <w:rsid w:val="0088445D"/>
    <w:rsid w:val="00887D1B"/>
    <w:rsid w:val="008A6537"/>
    <w:rsid w:val="008A6796"/>
    <w:rsid w:val="008B3226"/>
    <w:rsid w:val="008B6BBA"/>
    <w:rsid w:val="008C4D7C"/>
    <w:rsid w:val="008D2B38"/>
    <w:rsid w:val="008F161D"/>
    <w:rsid w:val="008F276B"/>
    <w:rsid w:val="008F35AC"/>
    <w:rsid w:val="008F46EB"/>
    <w:rsid w:val="00901A94"/>
    <w:rsid w:val="0091355F"/>
    <w:rsid w:val="00916242"/>
    <w:rsid w:val="00921A97"/>
    <w:rsid w:val="00936290"/>
    <w:rsid w:val="00945A65"/>
    <w:rsid w:val="00957668"/>
    <w:rsid w:val="009578E0"/>
    <w:rsid w:val="0097317F"/>
    <w:rsid w:val="00977983"/>
    <w:rsid w:val="00982694"/>
    <w:rsid w:val="00985FD3"/>
    <w:rsid w:val="009A09A4"/>
    <w:rsid w:val="009A2D9B"/>
    <w:rsid w:val="009A5D52"/>
    <w:rsid w:val="009B125F"/>
    <w:rsid w:val="009D104C"/>
    <w:rsid w:val="009D76F7"/>
    <w:rsid w:val="009E2CB8"/>
    <w:rsid w:val="00A12110"/>
    <w:rsid w:val="00A12294"/>
    <w:rsid w:val="00A12617"/>
    <w:rsid w:val="00A30A9B"/>
    <w:rsid w:val="00A37116"/>
    <w:rsid w:val="00A41D83"/>
    <w:rsid w:val="00A731DF"/>
    <w:rsid w:val="00AA0896"/>
    <w:rsid w:val="00AB33AD"/>
    <w:rsid w:val="00AB5338"/>
    <w:rsid w:val="00AC66B4"/>
    <w:rsid w:val="00AC7A7F"/>
    <w:rsid w:val="00AD2820"/>
    <w:rsid w:val="00AE1A54"/>
    <w:rsid w:val="00B016D9"/>
    <w:rsid w:val="00B21B87"/>
    <w:rsid w:val="00B46151"/>
    <w:rsid w:val="00B53495"/>
    <w:rsid w:val="00B625D4"/>
    <w:rsid w:val="00B76259"/>
    <w:rsid w:val="00BA2ECA"/>
    <w:rsid w:val="00BA3CA7"/>
    <w:rsid w:val="00BB0B69"/>
    <w:rsid w:val="00BD1271"/>
    <w:rsid w:val="00BD7868"/>
    <w:rsid w:val="00BE2F45"/>
    <w:rsid w:val="00BE422F"/>
    <w:rsid w:val="00BF4C21"/>
    <w:rsid w:val="00C02011"/>
    <w:rsid w:val="00C0300D"/>
    <w:rsid w:val="00C072B2"/>
    <w:rsid w:val="00C1663A"/>
    <w:rsid w:val="00C17852"/>
    <w:rsid w:val="00C24D46"/>
    <w:rsid w:val="00C34D61"/>
    <w:rsid w:val="00C36BED"/>
    <w:rsid w:val="00C46976"/>
    <w:rsid w:val="00C47C04"/>
    <w:rsid w:val="00C47DF1"/>
    <w:rsid w:val="00C86A55"/>
    <w:rsid w:val="00C93B29"/>
    <w:rsid w:val="00CB0B6D"/>
    <w:rsid w:val="00CC7758"/>
    <w:rsid w:val="00CD6512"/>
    <w:rsid w:val="00CD7639"/>
    <w:rsid w:val="00CF4DBB"/>
    <w:rsid w:val="00D07E4A"/>
    <w:rsid w:val="00D2568B"/>
    <w:rsid w:val="00D33019"/>
    <w:rsid w:val="00D34A0D"/>
    <w:rsid w:val="00D41A28"/>
    <w:rsid w:val="00D72C73"/>
    <w:rsid w:val="00D74605"/>
    <w:rsid w:val="00DB135B"/>
    <w:rsid w:val="00DB6A9A"/>
    <w:rsid w:val="00DC3C3E"/>
    <w:rsid w:val="00DC55EE"/>
    <w:rsid w:val="00DE21EE"/>
    <w:rsid w:val="00DE5F29"/>
    <w:rsid w:val="00DF40D5"/>
    <w:rsid w:val="00DF7BAA"/>
    <w:rsid w:val="00E03D40"/>
    <w:rsid w:val="00E33487"/>
    <w:rsid w:val="00E43D35"/>
    <w:rsid w:val="00E55D31"/>
    <w:rsid w:val="00E560E9"/>
    <w:rsid w:val="00E735D9"/>
    <w:rsid w:val="00E81CAB"/>
    <w:rsid w:val="00EA43E6"/>
    <w:rsid w:val="00EB532B"/>
    <w:rsid w:val="00EC652C"/>
    <w:rsid w:val="00EE5B5A"/>
    <w:rsid w:val="00F0406B"/>
    <w:rsid w:val="00F14C70"/>
    <w:rsid w:val="00F22141"/>
    <w:rsid w:val="00F314EC"/>
    <w:rsid w:val="00F33133"/>
    <w:rsid w:val="00F37C8F"/>
    <w:rsid w:val="00F456CE"/>
    <w:rsid w:val="00F92898"/>
    <w:rsid w:val="00FC61A1"/>
    <w:rsid w:val="00FD068F"/>
    <w:rsid w:val="00FE079B"/>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s-ES" w:eastAsia="es-ES" w:bidi="ar-SA"/>
      </w:rPr>
    </w:rPrDefault>
    <w:pPrDefault/>
  </w:docDefaults>
  <w:latentStyles w:defLockedState="0" w:defUIPriority="0" w:defSemiHidden="0" w:defUnhideWhenUsed="0" w:defQFormat="0" w:count="267">
    <w:lsdException w:name="footer" w:uiPriority="99"/>
    <w:lsdException w:name="Hyperlink" w:uiPriority="99"/>
    <w:lsdException w:name="Normal (Web)" w:uiPriority="99"/>
    <w:lsdException w:name="List Paragraph" w:uiPriority="34" w:qFormat="1"/>
  </w:latentStyles>
  <w:style w:type="paragraph" w:default="1" w:styleId="Normal">
    <w:name w:val="Normal"/>
    <w:qFormat/>
    <w:rsid w:val="00754C9F"/>
    <w:pPr>
      <w:spacing w:after="200" w:line="276" w:lineRule="auto"/>
    </w:pPr>
    <w:rPr>
      <w:rFonts w:ascii="Calibri" w:eastAsia="Calibri" w:hAnsi="Calibri"/>
      <w:sz w:val="22"/>
      <w:szCs w:val="22"/>
      <w:lang w:eastAsia="en-US"/>
    </w:rPr>
  </w:style>
  <w:style w:type="paragraph" w:styleId="Ttulo1">
    <w:name w:val="heading 1"/>
    <w:basedOn w:val="Normal"/>
    <w:next w:val="Normal"/>
    <w:link w:val="Ttulo1Car"/>
    <w:uiPriority w:val="9"/>
    <w:qFormat/>
    <w:rsid w:val="001278E2"/>
    <w:pPr>
      <w:keepNext/>
      <w:spacing w:before="240" w:after="60"/>
      <w:outlineLvl w:val="0"/>
    </w:pPr>
    <w:rPr>
      <w:rFonts w:ascii="Exo" w:eastAsia="Times New Roman" w:hAnsi="Exo"/>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A87D11"/>
    <w:rPr>
      <w:rFonts w:ascii="Lucida Grande" w:hAnsi="Lucida Grande"/>
      <w:sz w:val="18"/>
      <w:szCs w:val="18"/>
    </w:rPr>
  </w:style>
  <w:style w:type="paragraph" w:styleId="Encabezado">
    <w:name w:val="header"/>
    <w:basedOn w:val="Normal"/>
    <w:link w:val="EncabezadoCar"/>
    <w:uiPriority w:val="99"/>
    <w:unhideWhenUsed/>
    <w:rsid w:val="005909D3"/>
    <w:pPr>
      <w:tabs>
        <w:tab w:val="center" w:pos="4153"/>
        <w:tab w:val="right" w:pos="8306"/>
      </w:tabs>
      <w:spacing w:after="0"/>
    </w:pPr>
  </w:style>
  <w:style w:type="character" w:customStyle="1" w:styleId="EncabezadoCar">
    <w:name w:val="Encabezado Car"/>
    <w:link w:val="Encabezado"/>
    <w:uiPriority w:val="99"/>
    <w:rsid w:val="005909D3"/>
    <w:rPr>
      <w:sz w:val="24"/>
      <w:szCs w:val="24"/>
    </w:rPr>
  </w:style>
  <w:style w:type="paragraph" w:styleId="Piedepgina">
    <w:name w:val="footer"/>
    <w:basedOn w:val="Normal"/>
    <w:link w:val="PiedepginaCar"/>
    <w:uiPriority w:val="99"/>
    <w:unhideWhenUsed/>
    <w:rsid w:val="005909D3"/>
    <w:pPr>
      <w:tabs>
        <w:tab w:val="center" w:pos="4153"/>
        <w:tab w:val="right" w:pos="8306"/>
      </w:tabs>
      <w:spacing w:after="0"/>
    </w:pPr>
  </w:style>
  <w:style w:type="character" w:customStyle="1" w:styleId="PiedepginaCar">
    <w:name w:val="Pie de página Car"/>
    <w:link w:val="Piedepgina"/>
    <w:uiPriority w:val="99"/>
    <w:rsid w:val="005909D3"/>
    <w:rPr>
      <w:sz w:val="24"/>
      <w:szCs w:val="24"/>
    </w:rPr>
  </w:style>
  <w:style w:type="character" w:customStyle="1" w:styleId="Ttulo1Car">
    <w:name w:val="Título 1 Car"/>
    <w:link w:val="Ttulo1"/>
    <w:uiPriority w:val="9"/>
    <w:rsid w:val="001278E2"/>
    <w:rPr>
      <w:rFonts w:ascii="Exo" w:eastAsia="Times New Roman" w:hAnsi="Exo" w:cs="Times New Roman"/>
      <w:b/>
      <w:bCs/>
      <w:kern w:val="32"/>
      <w:sz w:val="32"/>
      <w:szCs w:val="32"/>
      <w:lang w:val="es-ES_tradnl" w:eastAsia="en-US"/>
    </w:rPr>
  </w:style>
  <w:style w:type="paragraph" w:styleId="Ttulo">
    <w:name w:val="Title"/>
    <w:basedOn w:val="Normal"/>
    <w:next w:val="Normal"/>
    <w:link w:val="TtuloCar"/>
    <w:uiPriority w:val="10"/>
    <w:qFormat/>
    <w:rsid w:val="001278E2"/>
    <w:pPr>
      <w:spacing w:before="240" w:after="60"/>
      <w:jc w:val="center"/>
      <w:outlineLvl w:val="0"/>
    </w:pPr>
    <w:rPr>
      <w:rFonts w:ascii="Exo" w:eastAsia="Times New Roman" w:hAnsi="Exo"/>
      <w:b/>
      <w:bCs/>
      <w:kern w:val="28"/>
      <w:sz w:val="32"/>
      <w:szCs w:val="32"/>
    </w:rPr>
  </w:style>
  <w:style w:type="character" w:customStyle="1" w:styleId="TtuloCar">
    <w:name w:val="Título Car"/>
    <w:link w:val="Ttulo"/>
    <w:uiPriority w:val="10"/>
    <w:rsid w:val="001278E2"/>
    <w:rPr>
      <w:rFonts w:ascii="Exo" w:eastAsia="Times New Roman" w:hAnsi="Exo" w:cs="Times New Roman"/>
      <w:b/>
      <w:bCs/>
      <w:kern w:val="28"/>
      <w:sz w:val="32"/>
      <w:szCs w:val="32"/>
      <w:lang w:val="es-ES_tradnl" w:eastAsia="en-US"/>
    </w:rPr>
  </w:style>
  <w:style w:type="paragraph" w:styleId="Subttulo">
    <w:name w:val="Subtitle"/>
    <w:basedOn w:val="Normal"/>
    <w:next w:val="Normal"/>
    <w:link w:val="SubttuloCar"/>
    <w:uiPriority w:val="11"/>
    <w:qFormat/>
    <w:rsid w:val="001278E2"/>
    <w:pPr>
      <w:spacing w:after="60"/>
      <w:jc w:val="center"/>
      <w:outlineLvl w:val="1"/>
    </w:pPr>
    <w:rPr>
      <w:rFonts w:ascii="Exo" w:eastAsia="Times New Roman" w:hAnsi="Exo"/>
    </w:rPr>
  </w:style>
  <w:style w:type="character" w:customStyle="1" w:styleId="SubttuloCar">
    <w:name w:val="Subtítulo Car"/>
    <w:link w:val="Subttulo"/>
    <w:uiPriority w:val="11"/>
    <w:rsid w:val="001278E2"/>
    <w:rPr>
      <w:rFonts w:ascii="Exo" w:eastAsia="Times New Roman" w:hAnsi="Exo" w:cs="Times New Roman"/>
      <w:sz w:val="24"/>
      <w:szCs w:val="24"/>
      <w:lang w:val="es-ES_tradnl" w:eastAsia="en-US"/>
    </w:rPr>
  </w:style>
  <w:style w:type="character" w:styleId="nfasis">
    <w:name w:val="Emphasis"/>
    <w:uiPriority w:val="20"/>
    <w:qFormat/>
    <w:rsid w:val="001278E2"/>
    <w:rPr>
      <w:i/>
      <w:iCs/>
    </w:rPr>
  </w:style>
  <w:style w:type="paragraph" w:styleId="Citadestacada">
    <w:name w:val="Intense Quote"/>
    <w:basedOn w:val="Normal"/>
    <w:next w:val="Normal"/>
    <w:link w:val="CitadestacadaCar"/>
    <w:uiPriority w:val="60"/>
    <w:qFormat/>
    <w:rsid w:val="001278E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60"/>
    <w:rsid w:val="001278E2"/>
    <w:rPr>
      <w:rFonts w:ascii="Myriad Pro" w:hAnsi="Myriad Pro"/>
      <w:b/>
      <w:bCs/>
      <w:i/>
      <w:iCs/>
      <w:color w:val="4F81BD"/>
      <w:sz w:val="24"/>
      <w:szCs w:val="24"/>
      <w:lang w:val="es-ES_tradnl" w:eastAsia="en-US"/>
    </w:rPr>
  </w:style>
  <w:style w:type="character" w:styleId="nfasisintenso">
    <w:name w:val="Intense Emphasis"/>
    <w:uiPriority w:val="66"/>
    <w:qFormat/>
    <w:rsid w:val="001278E2"/>
    <w:rPr>
      <w:b/>
      <w:bCs/>
      <w:i/>
      <w:iCs/>
      <w:color w:val="4F81BD"/>
    </w:rPr>
  </w:style>
  <w:style w:type="character" w:styleId="Textoennegrita">
    <w:name w:val="Strong"/>
    <w:uiPriority w:val="22"/>
    <w:qFormat/>
    <w:rsid w:val="00754C9F"/>
    <w:rPr>
      <w:b/>
      <w:bCs/>
    </w:rPr>
  </w:style>
  <w:style w:type="paragraph" w:styleId="Textoindependiente">
    <w:name w:val="Body Text"/>
    <w:basedOn w:val="Normal"/>
    <w:link w:val="TextoindependienteCar"/>
    <w:rsid w:val="00B625D4"/>
    <w:pPr>
      <w:spacing w:after="0" w:line="240" w:lineRule="auto"/>
      <w:jc w:val="both"/>
    </w:pPr>
    <w:rPr>
      <w:rFonts w:ascii="Arial" w:eastAsia="Times New Roman" w:hAnsi="Arial" w:cs="Arial"/>
      <w:color w:val="000000"/>
      <w:sz w:val="24"/>
      <w:szCs w:val="20"/>
      <w:lang w:eastAsia="es-ES"/>
    </w:rPr>
  </w:style>
  <w:style w:type="character" w:customStyle="1" w:styleId="TextoindependienteCar">
    <w:name w:val="Texto independiente Car"/>
    <w:basedOn w:val="Fuentedeprrafopredeter"/>
    <w:link w:val="Textoindependiente"/>
    <w:rsid w:val="00B625D4"/>
    <w:rPr>
      <w:rFonts w:ascii="Arial" w:eastAsia="Times New Roman" w:hAnsi="Arial" w:cs="Arial"/>
      <w:color w:val="000000"/>
      <w:sz w:val="24"/>
    </w:rPr>
  </w:style>
  <w:style w:type="paragraph" w:styleId="Prrafodelista">
    <w:name w:val="List Paragraph"/>
    <w:basedOn w:val="Normal"/>
    <w:uiPriority w:val="34"/>
    <w:qFormat/>
    <w:rsid w:val="0062357D"/>
    <w:pPr>
      <w:spacing w:after="0" w:line="240" w:lineRule="auto"/>
      <w:ind w:left="708"/>
    </w:pPr>
    <w:rPr>
      <w:rFonts w:ascii="Arial" w:eastAsia="Times New Roman" w:hAnsi="Arial"/>
      <w:sz w:val="24"/>
      <w:szCs w:val="24"/>
      <w:lang w:eastAsia="es-ES"/>
    </w:rPr>
  </w:style>
  <w:style w:type="paragraph" w:styleId="NormalWeb">
    <w:name w:val="Normal (Web)"/>
    <w:basedOn w:val="Normal"/>
    <w:uiPriority w:val="99"/>
    <w:unhideWhenUsed/>
    <w:rsid w:val="00F37C8F"/>
    <w:pPr>
      <w:spacing w:before="100" w:beforeAutospacing="1" w:after="100" w:afterAutospacing="1" w:line="240" w:lineRule="auto"/>
      <w:jc w:val="both"/>
    </w:pPr>
    <w:rPr>
      <w:rFonts w:ascii="Verdana" w:eastAsia="Times New Roman" w:hAnsi="Verdana" w:cs="Verdana"/>
      <w:sz w:val="11"/>
      <w:szCs w:val="11"/>
      <w:lang w:eastAsia="es-ES"/>
    </w:rPr>
  </w:style>
  <w:style w:type="table" w:styleId="Tablaconcuadrcula">
    <w:name w:val="Table Grid"/>
    <w:basedOn w:val="Tablanormal"/>
    <w:rsid w:val="000A7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rsid w:val="006652E1"/>
    <w:pPr>
      <w:spacing w:after="120"/>
      <w:ind w:left="283"/>
    </w:pPr>
  </w:style>
  <w:style w:type="character" w:customStyle="1" w:styleId="SangradetextonormalCar">
    <w:name w:val="Sangría de texto normal Car"/>
    <w:basedOn w:val="Fuentedeprrafopredeter"/>
    <w:link w:val="Sangradetextonormal"/>
    <w:rsid w:val="006652E1"/>
    <w:rPr>
      <w:rFonts w:ascii="Calibri" w:eastAsia="Calibri" w:hAnsi="Calibri"/>
      <w:sz w:val="22"/>
      <w:szCs w:val="22"/>
      <w:lang w:eastAsia="en-US"/>
    </w:rPr>
  </w:style>
  <w:style w:type="character" w:styleId="Refdecomentario">
    <w:name w:val="annotation reference"/>
    <w:basedOn w:val="Fuentedeprrafopredeter"/>
    <w:rsid w:val="0012701E"/>
    <w:rPr>
      <w:sz w:val="16"/>
      <w:szCs w:val="16"/>
    </w:rPr>
  </w:style>
  <w:style w:type="paragraph" w:styleId="Textocomentario">
    <w:name w:val="annotation text"/>
    <w:basedOn w:val="Normal"/>
    <w:link w:val="TextocomentarioCar"/>
    <w:rsid w:val="0012701E"/>
    <w:pPr>
      <w:spacing w:line="240" w:lineRule="auto"/>
    </w:pPr>
    <w:rPr>
      <w:sz w:val="20"/>
      <w:szCs w:val="20"/>
    </w:rPr>
  </w:style>
  <w:style w:type="character" w:customStyle="1" w:styleId="TextocomentarioCar">
    <w:name w:val="Texto comentario Car"/>
    <w:basedOn w:val="Fuentedeprrafopredeter"/>
    <w:link w:val="Textocomentario"/>
    <w:rsid w:val="0012701E"/>
    <w:rPr>
      <w:rFonts w:ascii="Calibri" w:eastAsia="Calibri" w:hAnsi="Calibri"/>
      <w:sz w:val="20"/>
      <w:szCs w:val="20"/>
      <w:lang w:eastAsia="en-US"/>
    </w:rPr>
  </w:style>
  <w:style w:type="paragraph" w:styleId="Asuntodelcomentario">
    <w:name w:val="annotation subject"/>
    <w:basedOn w:val="Textocomentario"/>
    <w:next w:val="Textocomentario"/>
    <w:link w:val="AsuntodelcomentarioCar"/>
    <w:rsid w:val="0012701E"/>
    <w:rPr>
      <w:b/>
      <w:bCs/>
    </w:rPr>
  </w:style>
  <w:style w:type="character" w:customStyle="1" w:styleId="AsuntodelcomentarioCar">
    <w:name w:val="Asunto del comentario Car"/>
    <w:basedOn w:val="TextocomentarioCar"/>
    <w:link w:val="Asuntodelcomentario"/>
    <w:rsid w:val="0012701E"/>
    <w:rPr>
      <w:rFonts w:ascii="Calibri" w:eastAsia="Calibri" w:hAnsi="Calibri"/>
      <w:b/>
      <w:bCs/>
      <w:sz w:val="20"/>
      <w:szCs w:val="20"/>
      <w:lang w:eastAsia="en-US"/>
    </w:rPr>
  </w:style>
  <w:style w:type="character" w:styleId="Hipervnculo">
    <w:name w:val="Hyperlink"/>
    <w:basedOn w:val="Fuentedeprrafopredeter"/>
    <w:uiPriority w:val="99"/>
    <w:unhideWhenUsed/>
    <w:rsid w:val="00D41A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s-ES" w:eastAsia="es-ES" w:bidi="ar-SA"/>
      </w:rPr>
    </w:rPrDefault>
    <w:pPrDefault/>
  </w:docDefaults>
  <w:latentStyles w:defLockedState="0" w:defUIPriority="0" w:defSemiHidden="0" w:defUnhideWhenUsed="0" w:defQFormat="0" w:count="267">
    <w:lsdException w:name="footer" w:uiPriority="99"/>
    <w:lsdException w:name="Hyperlink" w:uiPriority="99"/>
    <w:lsdException w:name="Normal (Web)" w:uiPriority="99"/>
    <w:lsdException w:name="List Paragraph" w:uiPriority="34" w:qFormat="1"/>
  </w:latentStyles>
  <w:style w:type="paragraph" w:default="1" w:styleId="Normal">
    <w:name w:val="Normal"/>
    <w:qFormat/>
    <w:rsid w:val="00754C9F"/>
    <w:pPr>
      <w:spacing w:after="200" w:line="276" w:lineRule="auto"/>
    </w:pPr>
    <w:rPr>
      <w:rFonts w:ascii="Calibri" w:eastAsia="Calibri" w:hAnsi="Calibri"/>
      <w:sz w:val="22"/>
      <w:szCs w:val="22"/>
      <w:lang w:eastAsia="en-US"/>
    </w:rPr>
  </w:style>
  <w:style w:type="paragraph" w:styleId="Ttulo1">
    <w:name w:val="heading 1"/>
    <w:basedOn w:val="Normal"/>
    <w:next w:val="Normal"/>
    <w:link w:val="Ttulo1Car"/>
    <w:uiPriority w:val="9"/>
    <w:qFormat/>
    <w:rsid w:val="001278E2"/>
    <w:pPr>
      <w:keepNext/>
      <w:spacing w:before="240" w:after="60"/>
      <w:outlineLvl w:val="0"/>
    </w:pPr>
    <w:rPr>
      <w:rFonts w:ascii="Exo" w:eastAsia="Times New Roman" w:hAnsi="Exo"/>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A87D11"/>
    <w:rPr>
      <w:rFonts w:ascii="Lucida Grande" w:hAnsi="Lucida Grande"/>
      <w:sz w:val="18"/>
      <w:szCs w:val="18"/>
    </w:rPr>
  </w:style>
  <w:style w:type="paragraph" w:styleId="Encabezado">
    <w:name w:val="header"/>
    <w:basedOn w:val="Normal"/>
    <w:link w:val="EncabezadoCar"/>
    <w:uiPriority w:val="99"/>
    <w:unhideWhenUsed/>
    <w:rsid w:val="005909D3"/>
    <w:pPr>
      <w:tabs>
        <w:tab w:val="center" w:pos="4153"/>
        <w:tab w:val="right" w:pos="8306"/>
      </w:tabs>
      <w:spacing w:after="0"/>
    </w:pPr>
  </w:style>
  <w:style w:type="character" w:customStyle="1" w:styleId="EncabezadoCar">
    <w:name w:val="Encabezado Car"/>
    <w:link w:val="Encabezado"/>
    <w:uiPriority w:val="99"/>
    <w:rsid w:val="005909D3"/>
    <w:rPr>
      <w:sz w:val="24"/>
      <w:szCs w:val="24"/>
    </w:rPr>
  </w:style>
  <w:style w:type="paragraph" w:styleId="Piedepgina">
    <w:name w:val="footer"/>
    <w:basedOn w:val="Normal"/>
    <w:link w:val="PiedepginaCar"/>
    <w:uiPriority w:val="99"/>
    <w:unhideWhenUsed/>
    <w:rsid w:val="005909D3"/>
    <w:pPr>
      <w:tabs>
        <w:tab w:val="center" w:pos="4153"/>
        <w:tab w:val="right" w:pos="8306"/>
      </w:tabs>
      <w:spacing w:after="0"/>
    </w:pPr>
  </w:style>
  <w:style w:type="character" w:customStyle="1" w:styleId="PiedepginaCar">
    <w:name w:val="Pie de página Car"/>
    <w:link w:val="Piedepgina"/>
    <w:uiPriority w:val="99"/>
    <w:rsid w:val="005909D3"/>
    <w:rPr>
      <w:sz w:val="24"/>
      <w:szCs w:val="24"/>
    </w:rPr>
  </w:style>
  <w:style w:type="character" w:customStyle="1" w:styleId="Ttulo1Car">
    <w:name w:val="Título 1 Car"/>
    <w:link w:val="Ttulo1"/>
    <w:uiPriority w:val="9"/>
    <w:rsid w:val="001278E2"/>
    <w:rPr>
      <w:rFonts w:ascii="Exo" w:eastAsia="Times New Roman" w:hAnsi="Exo" w:cs="Times New Roman"/>
      <w:b/>
      <w:bCs/>
      <w:kern w:val="32"/>
      <w:sz w:val="32"/>
      <w:szCs w:val="32"/>
      <w:lang w:val="es-ES_tradnl" w:eastAsia="en-US"/>
    </w:rPr>
  </w:style>
  <w:style w:type="paragraph" w:styleId="Ttulo">
    <w:name w:val="Title"/>
    <w:basedOn w:val="Normal"/>
    <w:next w:val="Normal"/>
    <w:link w:val="TtuloCar"/>
    <w:uiPriority w:val="10"/>
    <w:qFormat/>
    <w:rsid w:val="001278E2"/>
    <w:pPr>
      <w:spacing w:before="240" w:after="60"/>
      <w:jc w:val="center"/>
      <w:outlineLvl w:val="0"/>
    </w:pPr>
    <w:rPr>
      <w:rFonts w:ascii="Exo" w:eastAsia="Times New Roman" w:hAnsi="Exo"/>
      <w:b/>
      <w:bCs/>
      <w:kern w:val="28"/>
      <w:sz w:val="32"/>
      <w:szCs w:val="32"/>
    </w:rPr>
  </w:style>
  <w:style w:type="character" w:customStyle="1" w:styleId="TtuloCar">
    <w:name w:val="Título Car"/>
    <w:link w:val="Ttulo"/>
    <w:uiPriority w:val="10"/>
    <w:rsid w:val="001278E2"/>
    <w:rPr>
      <w:rFonts w:ascii="Exo" w:eastAsia="Times New Roman" w:hAnsi="Exo" w:cs="Times New Roman"/>
      <w:b/>
      <w:bCs/>
      <w:kern w:val="28"/>
      <w:sz w:val="32"/>
      <w:szCs w:val="32"/>
      <w:lang w:val="es-ES_tradnl" w:eastAsia="en-US"/>
    </w:rPr>
  </w:style>
  <w:style w:type="paragraph" w:styleId="Subttulo">
    <w:name w:val="Subtitle"/>
    <w:basedOn w:val="Normal"/>
    <w:next w:val="Normal"/>
    <w:link w:val="SubttuloCar"/>
    <w:uiPriority w:val="11"/>
    <w:qFormat/>
    <w:rsid w:val="001278E2"/>
    <w:pPr>
      <w:spacing w:after="60"/>
      <w:jc w:val="center"/>
      <w:outlineLvl w:val="1"/>
    </w:pPr>
    <w:rPr>
      <w:rFonts w:ascii="Exo" w:eastAsia="Times New Roman" w:hAnsi="Exo"/>
    </w:rPr>
  </w:style>
  <w:style w:type="character" w:customStyle="1" w:styleId="SubttuloCar">
    <w:name w:val="Subtítulo Car"/>
    <w:link w:val="Subttulo"/>
    <w:uiPriority w:val="11"/>
    <w:rsid w:val="001278E2"/>
    <w:rPr>
      <w:rFonts w:ascii="Exo" w:eastAsia="Times New Roman" w:hAnsi="Exo" w:cs="Times New Roman"/>
      <w:sz w:val="24"/>
      <w:szCs w:val="24"/>
      <w:lang w:val="es-ES_tradnl" w:eastAsia="en-US"/>
    </w:rPr>
  </w:style>
  <w:style w:type="character" w:styleId="nfasis">
    <w:name w:val="Emphasis"/>
    <w:uiPriority w:val="20"/>
    <w:qFormat/>
    <w:rsid w:val="001278E2"/>
    <w:rPr>
      <w:i/>
      <w:iCs/>
    </w:rPr>
  </w:style>
  <w:style w:type="paragraph" w:styleId="Citadestacada">
    <w:name w:val="Intense Quote"/>
    <w:basedOn w:val="Normal"/>
    <w:next w:val="Normal"/>
    <w:link w:val="CitadestacadaCar"/>
    <w:uiPriority w:val="60"/>
    <w:qFormat/>
    <w:rsid w:val="001278E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60"/>
    <w:rsid w:val="001278E2"/>
    <w:rPr>
      <w:rFonts w:ascii="Myriad Pro" w:hAnsi="Myriad Pro"/>
      <w:b/>
      <w:bCs/>
      <w:i/>
      <w:iCs/>
      <w:color w:val="4F81BD"/>
      <w:sz w:val="24"/>
      <w:szCs w:val="24"/>
      <w:lang w:val="es-ES_tradnl" w:eastAsia="en-US"/>
    </w:rPr>
  </w:style>
  <w:style w:type="character" w:styleId="nfasisintenso">
    <w:name w:val="Intense Emphasis"/>
    <w:uiPriority w:val="66"/>
    <w:qFormat/>
    <w:rsid w:val="001278E2"/>
    <w:rPr>
      <w:b/>
      <w:bCs/>
      <w:i/>
      <w:iCs/>
      <w:color w:val="4F81BD"/>
    </w:rPr>
  </w:style>
  <w:style w:type="character" w:styleId="Textoennegrita">
    <w:name w:val="Strong"/>
    <w:uiPriority w:val="22"/>
    <w:qFormat/>
    <w:rsid w:val="00754C9F"/>
    <w:rPr>
      <w:b/>
      <w:bCs/>
    </w:rPr>
  </w:style>
  <w:style w:type="paragraph" w:styleId="Textoindependiente">
    <w:name w:val="Body Text"/>
    <w:basedOn w:val="Normal"/>
    <w:link w:val="TextoindependienteCar"/>
    <w:rsid w:val="00B625D4"/>
    <w:pPr>
      <w:spacing w:after="0" w:line="240" w:lineRule="auto"/>
      <w:jc w:val="both"/>
    </w:pPr>
    <w:rPr>
      <w:rFonts w:ascii="Arial" w:eastAsia="Times New Roman" w:hAnsi="Arial" w:cs="Arial"/>
      <w:color w:val="000000"/>
      <w:sz w:val="24"/>
      <w:szCs w:val="20"/>
      <w:lang w:eastAsia="es-ES"/>
    </w:rPr>
  </w:style>
  <w:style w:type="character" w:customStyle="1" w:styleId="TextoindependienteCar">
    <w:name w:val="Texto independiente Car"/>
    <w:basedOn w:val="Fuentedeprrafopredeter"/>
    <w:link w:val="Textoindependiente"/>
    <w:rsid w:val="00B625D4"/>
    <w:rPr>
      <w:rFonts w:ascii="Arial" w:eastAsia="Times New Roman" w:hAnsi="Arial" w:cs="Arial"/>
      <w:color w:val="000000"/>
      <w:sz w:val="24"/>
    </w:rPr>
  </w:style>
  <w:style w:type="paragraph" w:styleId="Prrafodelista">
    <w:name w:val="List Paragraph"/>
    <w:basedOn w:val="Normal"/>
    <w:uiPriority w:val="34"/>
    <w:qFormat/>
    <w:rsid w:val="0062357D"/>
    <w:pPr>
      <w:spacing w:after="0" w:line="240" w:lineRule="auto"/>
      <w:ind w:left="708"/>
    </w:pPr>
    <w:rPr>
      <w:rFonts w:ascii="Arial" w:eastAsia="Times New Roman" w:hAnsi="Arial"/>
      <w:sz w:val="24"/>
      <w:szCs w:val="24"/>
      <w:lang w:eastAsia="es-ES"/>
    </w:rPr>
  </w:style>
  <w:style w:type="paragraph" w:styleId="NormalWeb">
    <w:name w:val="Normal (Web)"/>
    <w:basedOn w:val="Normal"/>
    <w:uiPriority w:val="99"/>
    <w:unhideWhenUsed/>
    <w:rsid w:val="00F37C8F"/>
    <w:pPr>
      <w:spacing w:before="100" w:beforeAutospacing="1" w:after="100" w:afterAutospacing="1" w:line="240" w:lineRule="auto"/>
      <w:jc w:val="both"/>
    </w:pPr>
    <w:rPr>
      <w:rFonts w:ascii="Verdana" w:eastAsia="Times New Roman" w:hAnsi="Verdana" w:cs="Verdana"/>
      <w:sz w:val="11"/>
      <w:szCs w:val="11"/>
      <w:lang w:eastAsia="es-ES"/>
    </w:rPr>
  </w:style>
  <w:style w:type="table" w:styleId="Tablaconcuadrcula">
    <w:name w:val="Table Grid"/>
    <w:basedOn w:val="Tablanormal"/>
    <w:rsid w:val="000A7E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rsid w:val="006652E1"/>
    <w:pPr>
      <w:spacing w:after="120"/>
      <w:ind w:left="283"/>
    </w:pPr>
  </w:style>
  <w:style w:type="character" w:customStyle="1" w:styleId="SangradetextonormalCar">
    <w:name w:val="Sangría de texto normal Car"/>
    <w:basedOn w:val="Fuentedeprrafopredeter"/>
    <w:link w:val="Sangradetextonormal"/>
    <w:rsid w:val="006652E1"/>
    <w:rPr>
      <w:rFonts w:ascii="Calibri" w:eastAsia="Calibri" w:hAnsi="Calibri"/>
      <w:sz w:val="22"/>
      <w:szCs w:val="22"/>
      <w:lang w:eastAsia="en-US"/>
    </w:rPr>
  </w:style>
  <w:style w:type="character" w:styleId="Refdecomentario">
    <w:name w:val="annotation reference"/>
    <w:basedOn w:val="Fuentedeprrafopredeter"/>
    <w:rsid w:val="0012701E"/>
    <w:rPr>
      <w:sz w:val="16"/>
      <w:szCs w:val="16"/>
    </w:rPr>
  </w:style>
  <w:style w:type="paragraph" w:styleId="Textocomentario">
    <w:name w:val="annotation text"/>
    <w:basedOn w:val="Normal"/>
    <w:link w:val="TextocomentarioCar"/>
    <w:rsid w:val="0012701E"/>
    <w:pPr>
      <w:spacing w:line="240" w:lineRule="auto"/>
    </w:pPr>
    <w:rPr>
      <w:sz w:val="20"/>
      <w:szCs w:val="20"/>
    </w:rPr>
  </w:style>
  <w:style w:type="character" w:customStyle="1" w:styleId="TextocomentarioCar">
    <w:name w:val="Texto comentario Car"/>
    <w:basedOn w:val="Fuentedeprrafopredeter"/>
    <w:link w:val="Textocomentario"/>
    <w:rsid w:val="0012701E"/>
    <w:rPr>
      <w:rFonts w:ascii="Calibri" w:eastAsia="Calibri" w:hAnsi="Calibri"/>
      <w:sz w:val="20"/>
      <w:szCs w:val="20"/>
      <w:lang w:eastAsia="en-US"/>
    </w:rPr>
  </w:style>
  <w:style w:type="paragraph" w:styleId="Asuntodelcomentario">
    <w:name w:val="annotation subject"/>
    <w:basedOn w:val="Textocomentario"/>
    <w:next w:val="Textocomentario"/>
    <w:link w:val="AsuntodelcomentarioCar"/>
    <w:rsid w:val="0012701E"/>
    <w:rPr>
      <w:b/>
      <w:bCs/>
    </w:rPr>
  </w:style>
  <w:style w:type="character" w:customStyle="1" w:styleId="AsuntodelcomentarioCar">
    <w:name w:val="Asunto del comentario Car"/>
    <w:basedOn w:val="TextocomentarioCar"/>
    <w:link w:val="Asuntodelcomentario"/>
    <w:rsid w:val="0012701E"/>
    <w:rPr>
      <w:rFonts w:ascii="Calibri" w:eastAsia="Calibri" w:hAnsi="Calibri"/>
      <w:b/>
      <w:bCs/>
      <w:sz w:val="20"/>
      <w:szCs w:val="20"/>
      <w:lang w:eastAsia="en-US"/>
    </w:rPr>
  </w:style>
  <w:style w:type="character" w:styleId="Hipervnculo">
    <w:name w:val="Hyperlink"/>
    <w:basedOn w:val="Fuentedeprrafopredeter"/>
    <w:uiPriority w:val="99"/>
    <w:unhideWhenUsed/>
    <w:rsid w:val="00D41A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11936">
      <w:bodyDiv w:val="1"/>
      <w:marLeft w:val="0"/>
      <w:marRight w:val="0"/>
      <w:marTop w:val="0"/>
      <w:marBottom w:val="0"/>
      <w:divBdr>
        <w:top w:val="none" w:sz="0" w:space="0" w:color="auto"/>
        <w:left w:val="none" w:sz="0" w:space="0" w:color="auto"/>
        <w:bottom w:val="none" w:sz="0" w:space="0" w:color="auto"/>
        <w:right w:val="none" w:sz="0" w:space="0" w:color="auto"/>
      </w:divBdr>
    </w:div>
    <w:div w:id="507717548">
      <w:bodyDiv w:val="1"/>
      <w:marLeft w:val="0"/>
      <w:marRight w:val="0"/>
      <w:marTop w:val="0"/>
      <w:marBottom w:val="0"/>
      <w:divBdr>
        <w:top w:val="none" w:sz="0" w:space="0" w:color="auto"/>
        <w:left w:val="none" w:sz="0" w:space="0" w:color="auto"/>
        <w:bottom w:val="none" w:sz="0" w:space="0" w:color="auto"/>
        <w:right w:val="none" w:sz="0" w:space="0" w:color="auto"/>
      </w:divBdr>
    </w:div>
    <w:div w:id="1480490468">
      <w:bodyDiv w:val="1"/>
      <w:marLeft w:val="0"/>
      <w:marRight w:val="0"/>
      <w:marTop w:val="0"/>
      <w:marBottom w:val="0"/>
      <w:divBdr>
        <w:top w:val="none" w:sz="0" w:space="0" w:color="auto"/>
        <w:left w:val="none" w:sz="0" w:space="0" w:color="auto"/>
        <w:bottom w:val="none" w:sz="0" w:space="0" w:color="auto"/>
        <w:right w:val="none" w:sz="0" w:space="0" w:color="auto"/>
      </w:divBdr>
    </w:div>
    <w:div w:id="1600478559">
      <w:bodyDiv w:val="1"/>
      <w:marLeft w:val="0"/>
      <w:marRight w:val="0"/>
      <w:marTop w:val="0"/>
      <w:marBottom w:val="0"/>
      <w:divBdr>
        <w:top w:val="none" w:sz="0" w:space="0" w:color="auto"/>
        <w:left w:val="none" w:sz="0" w:space="0" w:color="auto"/>
        <w:bottom w:val="none" w:sz="0" w:space="0" w:color="auto"/>
        <w:right w:val="none" w:sz="0" w:space="0" w:color="auto"/>
      </w:divBdr>
    </w:div>
    <w:div w:id="1616477622">
      <w:bodyDiv w:val="1"/>
      <w:marLeft w:val="0"/>
      <w:marRight w:val="0"/>
      <w:marTop w:val="0"/>
      <w:marBottom w:val="0"/>
      <w:divBdr>
        <w:top w:val="none" w:sz="0" w:space="0" w:color="auto"/>
        <w:left w:val="none" w:sz="0" w:space="0" w:color="auto"/>
        <w:bottom w:val="none" w:sz="0" w:space="0" w:color="auto"/>
        <w:right w:val="none" w:sz="0" w:space="0" w:color="auto"/>
      </w:divBdr>
    </w:div>
    <w:div w:id="1626693285">
      <w:bodyDiv w:val="1"/>
      <w:marLeft w:val="0"/>
      <w:marRight w:val="0"/>
      <w:marTop w:val="0"/>
      <w:marBottom w:val="0"/>
      <w:divBdr>
        <w:top w:val="none" w:sz="0" w:space="0" w:color="auto"/>
        <w:left w:val="none" w:sz="0" w:space="0" w:color="auto"/>
        <w:bottom w:val="none" w:sz="0" w:space="0" w:color="auto"/>
        <w:right w:val="none" w:sz="0" w:space="0" w:color="auto"/>
      </w:divBdr>
    </w:div>
    <w:div w:id="205246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onafrancacad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magen%20Corporativa\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EF0E1-CF54-4571-9F8D-E34F14C8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Carta.dotx</Template>
  <TotalTime>0</TotalTime>
  <Pages>9</Pages>
  <Words>3274</Words>
  <Characters>18010</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CADIGRAFIA</Company>
  <LinksUpToDate>false</LinksUpToDate>
  <CharactersWithSpaces>21242</CharactersWithSpaces>
  <SharedDoc>false</SharedDoc>
  <HLinks>
    <vt:vector size="12" baseType="variant">
      <vt:variant>
        <vt:i4>2621459</vt:i4>
      </vt:variant>
      <vt:variant>
        <vt:i4>-1</vt:i4>
      </vt:variant>
      <vt:variant>
        <vt:i4>1027</vt:i4>
      </vt:variant>
      <vt:variant>
        <vt:i4>1</vt:i4>
      </vt:variant>
      <vt:variant>
        <vt:lpwstr>:ZF papel carta A4 Cabecera.tif</vt:lpwstr>
      </vt:variant>
      <vt:variant>
        <vt:lpwstr/>
      </vt:variant>
      <vt:variant>
        <vt:i4>7864367</vt:i4>
      </vt:variant>
      <vt:variant>
        <vt:i4>-1</vt:i4>
      </vt:variant>
      <vt:variant>
        <vt:i4>1028</vt:i4>
      </vt:variant>
      <vt:variant>
        <vt:i4>1</vt:i4>
      </vt:variant>
      <vt:variant>
        <vt:lpwstr>:ZF papel carta A4 PIE.tif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Elsa Martín Vargas</dc:creator>
  <cp:lastModifiedBy>María José Cantillo Donda</cp:lastModifiedBy>
  <cp:revision>2</cp:revision>
  <cp:lastPrinted>2016-02-02T12:49:00Z</cp:lastPrinted>
  <dcterms:created xsi:type="dcterms:W3CDTF">2022-12-28T09:51:00Z</dcterms:created>
  <dcterms:modified xsi:type="dcterms:W3CDTF">2022-12-28T09:51:00Z</dcterms:modified>
</cp:coreProperties>
</file>